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F9C5" w14:textId="124AE81B" w:rsidR="00A97C42" w:rsidRPr="008C1401" w:rsidRDefault="00A97C42" w:rsidP="00A97C42">
      <w:pPr>
        <w:jc w:val="center"/>
        <w:rPr>
          <w:b/>
        </w:rPr>
      </w:pPr>
    </w:p>
    <w:p w14:paraId="790D5E24" w14:textId="77777777" w:rsidR="00325619" w:rsidRDefault="00CB74A7" w:rsidP="00325619">
      <w:pPr>
        <w:jc w:val="center"/>
        <w:rPr>
          <w:b/>
        </w:rPr>
      </w:pPr>
      <w:r w:rsidRPr="008C1401">
        <w:rPr>
          <w:b/>
          <w:sz w:val="25"/>
          <w:szCs w:val="25"/>
        </w:rPr>
        <w:t xml:space="preserve">PROPOSTA TÉCNICA </w:t>
      </w:r>
      <w:r w:rsidR="00325619">
        <w:rPr>
          <w:b/>
        </w:rPr>
        <w:t xml:space="preserve">01/2023 </w:t>
      </w:r>
    </w:p>
    <w:p w14:paraId="2EBEBF50" w14:textId="025103D9" w:rsidR="00DC4F94" w:rsidRPr="008C1401" w:rsidRDefault="00325619" w:rsidP="00325619">
      <w:pPr>
        <w:jc w:val="center"/>
        <w:rPr>
          <w:b/>
        </w:rPr>
      </w:pPr>
      <w:r>
        <w:rPr>
          <w:b/>
        </w:rPr>
        <w:t>DA PREFEITURA DE ARCOVERDE</w:t>
      </w:r>
    </w:p>
    <w:p w14:paraId="66BE3C5F" w14:textId="77777777" w:rsidR="009C5A50" w:rsidRPr="008C1401" w:rsidRDefault="009C5A50" w:rsidP="009C5A50">
      <w:pPr>
        <w:rPr>
          <w:sz w:val="26"/>
          <w:szCs w:val="26"/>
        </w:rPr>
      </w:pPr>
    </w:p>
    <w:p w14:paraId="473AEB1E" w14:textId="77777777" w:rsidR="004979F4" w:rsidRPr="008C1401" w:rsidRDefault="004979F4" w:rsidP="004979F4">
      <w:pPr>
        <w:jc w:val="both"/>
      </w:pPr>
      <w:r w:rsidRPr="008C1401">
        <w:t>À</w:t>
      </w:r>
    </w:p>
    <w:p w14:paraId="3A5AABAD" w14:textId="77777777" w:rsidR="004979F4" w:rsidRPr="008C1401" w:rsidRDefault="004979F4" w:rsidP="004979F4">
      <w:pPr>
        <w:jc w:val="both"/>
      </w:pPr>
      <w:r w:rsidRPr="008C1401">
        <w:t>Comissão de Seleção</w:t>
      </w:r>
    </w:p>
    <w:p w14:paraId="4378D427" w14:textId="352A886C" w:rsidR="004979F4" w:rsidRPr="008C1401" w:rsidRDefault="004979F4" w:rsidP="004979F4">
      <w:pPr>
        <w:jc w:val="both"/>
      </w:pPr>
      <w:r w:rsidRPr="008C1401">
        <w:t>Ref.: Processo Seletivo</w:t>
      </w:r>
      <w:r w:rsidR="00325619">
        <w:t xml:space="preserve"> de escolha da EFPC da Prefeitura de Arcoverde</w:t>
      </w:r>
      <w:r w:rsidRPr="008C1401">
        <w:t xml:space="preserve"> </w:t>
      </w:r>
      <w:r w:rsidR="00325619">
        <w:t>Nº 01/2023</w:t>
      </w:r>
    </w:p>
    <w:p w14:paraId="134709A6" w14:textId="77777777" w:rsidR="004979F4" w:rsidRPr="008C1401" w:rsidRDefault="004979F4" w:rsidP="004979F4">
      <w:pPr>
        <w:jc w:val="both"/>
      </w:pPr>
    </w:p>
    <w:p w14:paraId="2749E898" w14:textId="77777777" w:rsidR="004979F4" w:rsidRPr="008C1401" w:rsidRDefault="004979F4" w:rsidP="004979F4">
      <w:pPr>
        <w:jc w:val="both"/>
      </w:pPr>
    </w:p>
    <w:p w14:paraId="596CC70A" w14:textId="77777777" w:rsidR="004979F4" w:rsidRPr="008C1401" w:rsidRDefault="004979F4" w:rsidP="004979F4">
      <w:pPr>
        <w:jc w:val="both"/>
      </w:pPr>
      <w:r w:rsidRPr="008C1401">
        <w:t>Prezados Senhores,</w:t>
      </w:r>
    </w:p>
    <w:p w14:paraId="3D1CB0D6" w14:textId="77777777" w:rsidR="004979F4" w:rsidRPr="008C1401" w:rsidRDefault="004979F4" w:rsidP="004979F4">
      <w:pPr>
        <w:jc w:val="both"/>
      </w:pPr>
    </w:p>
    <w:p w14:paraId="10B8D24B" w14:textId="404B2786" w:rsidR="004979F4" w:rsidRPr="008C1401" w:rsidRDefault="004979F4" w:rsidP="004979F4">
      <w:pPr>
        <w:jc w:val="both"/>
      </w:pPr>
      <w:r w:rsidRPr="008C1401">
        <w:t xml:space="preserve">A ___________________________________________ (NOME DA </w:t>
      </w:r>
      <w:r w:rsidR="000610DE" w:rsidRPr="008C1401">
        <w:t>ENTIDADE DE PREVIDÊNCIA COMPLEMENTAR</w:t>
      </w:r>
      <w:r w:rsidRPr="008C1401">
        <w:t xml:space="preserve">) domiciliada(a)/estabelecida(a) na cidade de(o) _______________________, no estado de(o) ____________________________, à rua ________________________, vem por meio desta apresentar proposta para atuar como gestor  </w:t>
      </w:r>
      <w:r w:rsidR="00196A90" w:rsidRPr="008C1401">
        <w:t>do Plano de Benefícios dos servidores do Município XXXX</w:t>
      </w:r>
      <w:r w:rsidRPr="008C1401">
        <w:t xml:space="preserve">. </w:t>
      </w:r>
    </w:p>
    <w:p w14:paraId="406A2A4D" w14:textId="77777777" w:rsidR="00544A57" w:rsidRPr="008C1401" w:rsidRDefault="00544A57" w:rsidP="004979F4">
      <w:pPr>
        <w:jc w:val="both"/>
      </w:pPr>
    </w:p>
    <w:p w14:paraId="742E145D" w14:textId="77777777" w:rsidR="004979F4" w:rsidRPr="008C1401" w:rsidRDefault="004979F4" w:rsidP="004979F4">
      <w:pPr>
        <w:jc w:val="both"/>
      </w:pPr>
      <w:r w:rsidRPr="008C1401">
        <w:t>Cumpre-nos informar que examinamos atentamente o instrumento convocatório e seus anexos inteirando-nos de todas as condições para a elaboração da presente proposta.</w:t>
      </w:r>
    </w:p>
    <w:p w14:paraId="1D42F7AC" w14:textId="77777777" w:rsidR="005D7B87" w:rsidRPr="008C1401" w:rsidRDefault="005D7B87" w:rsidP="004979F4">
      <w:pPr>
        <w:jc w:val="both"/>
      </w:pPr>
    </w:p>
    <w:p w14:paraId="169528CD" w14:textId="77777777" w:rsidR="0024651C" w:rsidRPr="008C1401" w:rsidRDefault="007C5D6F" w:rsidP="004614EF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eastAsia="Times New Roman"/>
          <w:b w:val="0"/>
        </w:rPr>
      </w:pPr>
      <w:bookmarkStart w:id="0" w:name="_Toc452649768"/>
      <w:r w:rsidRPr="008C1401">
        <w:rPr>
          <w:rFonts w:eastAsia="Times New Roman"/>
        </w:rPr>
        <w:t>Capacitação Técnica</w:t>
      </w:r>
    </w:p>
    <w:p w14:paraId="052DD3C7" w14:textId="11CE972C" w:rsidR="0097621D" w:rsidRPr="008C1401" w:rsidRDefault="007C5D6F" w:rsidP="003D1231">
      <w:pPr>
        <w:pStyle w:val="Sumario2"/>
        <w:numPr>
          <w:ilvl w:val="0"/>
          <w:numId w:val="0"/>
        </w:numPr>
        <w:spacing w:before="160" w:after="240"/>
        <w:ind w:left="567"/>
        <w:rPr>
          <w:rFonts w:eastAsia="Times New Roman"/>
        </w:rPr>
      </w:pPr>
      <w:r w:rsidRPr="008C1401">
        <w:rPr>
          <w:rFonts w:eastAsia="Times New Roman"/>
        </w:rPr>
        <w:t xml:space="preserve"> </w:t>
      </w:r>
      <w:r w:rsidR="00B11900" w:rsidRPr="008C1401">
        <w:rPr>
          <w:rFonts w:eastAsia="Times New Roman"/>
        </w:rPr>
        <w:t xml:space="preserve"> </w:t>
      </w:r>
      <w:bookmarkEnd w:id="0"/>
      <w:r w:rsidR="00211021" w:rsidRPr="008C1401">
        <w:rPr>
          <w:rFonts w:eastAsia="Times New Roman"/>
        </w:rPr>
        <w:t xml:space="preserve">Fator </w:t>
      </w:r>
      <w:r w:rsidR="0097621D" w:rsidRPr="008C1401">
        <w:rPr>
          <w:rFonts w:eastAsia="Times New Roman"/>
        </w:rPr>
        <w:t>a)</w:t>
      </w:r>
      <w:r w:rsidR="00211021" w:rsidRPr="008C1401">
        <w:rPr>
          <w:rFonts w:eastAsia="Times New Roman"/>
        </w:rPr>
        <w:t xml:space="preserve"> </w:t>
      </w:r>
      <w:r w:rsidR="00843922" w:rsidRPr="008C1401">
        <w:rPr>
          <w:rFonts w:eastAsia="Times New Roman"/>
        </w:rPr>
        <w:t xml:space="preserve">Experiência da Entidade </w:t>
      </w:r>
    </w:p>
    <w:p w14:paraId="4A2224E7" w14:textId="65A154A9" w:rsidR="00AB315A" w:rsidRPr="008C1401" w:rsidRDefault="00D17E3E" w:rsidP="00B022ED">
      <w:pPr>
        <w:pStyle w:val="Sumario2"/>
        <w:numPr>
          <w:ilvl w:val="0"/>
          <w:numId w:val="3"/>
        </w:numPr>
        <w:spacing w:after="240"/>
        <w:rPr>
          <w:rFonts w:eastAsia="Times New Roman"/>
          <w:b w:val="0"/>
        </w:rPr>
      </w:pPr>
      <w:r w:rsidRPr="008C1401">
        <w:rPr>
          <w:rFonts w:eastAsia="Times New Roman"/>
        </w:rPr>
        <w:t xml:space="preserve">Informar a </w:t>
      </w:r>
      <w:r w:rsidR="00D24A3B" w:rsidRPr="008C1401">
        <w:rPr>
          <w:rFonts w:eastAsia="Times New Roman"/>
        </w:rPr>
        <w:t>Rentabilidade Acumulada nos últimos 60 meses da EFPC</w:t>
      </w:r>
      <w:r w:rsidR="00A328F3" w:rsidRPr="008C1401">
        <w:rPr>
          <w:rFonts w:eastAsia="Times New Roman"/>
          <w:b w:val="0"/>
        </w:rPr>
        <w:t>: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300"/>
      </w:tblGrid>
      <w:tr w:rsidR="008C1401" w:rsidRPr="008C1401" w14:paraId="133D2296" w14:textId="77777777" w:rsidTr="00551284">
        <w:trPr>
          <w:trHeight w:val="33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E807" w14:textId="77777777" w:rsidR="00D24A3B" w:rsidRPr="008C1401" w:rsidRDefault="00D24A3B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3A5F" w14:textId="45F8FBE4" w:rsidR="00D24A3B" w:rsidRPr="008C1401" w:rsidRDefault="00D27DFB" w:rsidP="00551284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Rentabilidade a.a</w:t>
            </w:r>
          </w:p>
        </w:tc>
      </w:tr>
      <w:tr w:rsidR="008C1401" w:rsidRPr="008C1401" w14:paraId="7A1F35BE" w14:textId="77777777" w:rsidTr="0055128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648054" w14:textId="504E9311" w:rsidR="00D24A3B" w:rsidRPr="008C1401" w:rsidRDefault="00D27DFB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202</w:t>
            </w:r>
            <w:r w:rsidR="003256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99BD3F5" w14:textId="77777777" w:rsidR="00D24A3B" w:rsidRPr="008C1401" w:rsidRDefault="00D24A3B" w:rsidP="00551284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671F0CE1" w14:textId="77777777" w:rsidTr="0055128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5DAEC4" w14:textId="56C37FEE" w:rsidR="00D24A3B" w:rsidRPr="008C1401" w:rsidRDefault="00D27DFB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20</w:t>
            </w:r>
            <w:r w:rsidR="0032561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0648AF" w14:textId="77777777" w:rsidR="00D24A3B" w:rsidRPr="008C1401" w:rsidRDefault="00D24A3B" w:rsidP="00551284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3073A6C1" w14:textId="77777777" w:rsidTr="00551284">
        <w:trPr>
          <w:trHeight w:val="330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3E137E" w14:textId="4AE4A0B6" w:rsidR="00D24A3B" w:rsidRPr="008C1401" w:rsidRDefault="00D27DFB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20</w:t>
            </w:r>
            <w:r w:rsidR="0032561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7E9700" w14:textId="77777777" w:rsidR="00D24A3B" w:rsidRPr="008C1401" w:rsidRDefault="00D24A3B" w:rsidP="00551284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62E1D5AD" w14:textId="77777777" w:rsidTr="0055128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D10617" w14:textId="45A8561C" w:rsidR="00D24A3B" w:rsidRPr="008C1401" w:rsidRDefault="00325619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E3813C" w14:textId="77777777" w:rsidR="00D24A3B" w:rsidRPr="008C1401" w:rsidRDefault="00D24A3B" w:rsidP="00551284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4E844434" w14:textId="77777777" w:rsidTr="00551284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CF49DC" w14:textId="32DB926D" w:rsidR="00D24A3B" w:rsidRPr="008C1401" w:rsidRDefault="00325619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5121A4" w14:textId="77777777" w:rsidR="00D24A3B" w:rsidRPr="008C1401" w:rsidRDefault="00D24A3B" w:rsidP="00551284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488C02C8" w14:textId="78633FBB" w:rsidR="00D24A3B" w:rsidRPr="008C1401" w:rsidRDefault="00D24A3B" w:rsidP="00D24A3B">
      <w:pPr>
        <w:pStyle w:val="Sumario2"/>
        <w:numPr>
          <w:ilvl w:val="0"/>
          <w:numId w:val="0"/>
        </w:numPr>
        <w:spacing w:after="240"/>
        <w:ind w:left="1080"/>
        <w:rPr>
          <w:rFonts w:eastAsia="Times New Roman"/>
          <w:b w:val="0"/>
        </w:rPr>
      </w:pPr>
      <w:r w:rsidRPr="008C1401">
        <w:rPr>
          <w:rFonts w:eastAsia="Times New Roman"/>
          <w:bCs w:val="0"/>
          <w:szCs w:val="22"/>
        </w:rPr>
        <w:t>Taxa acumulada no período</w:t>
      </w:r>
      <w:r w:rsidR="00094D01" w:rsidRPr="008C1401">
        <w:rPr>
          <w:rFonts w:eastAsia="Times New Roman"/>
          <w:bCs w:val="0"/>
          <w:szCs w:val="22"/>
        </w:rPr>
        <w:tab/>
      </w:r>
    </w:p>
    <w:p w14:paraId="0AEB25A7" w14:textId="0161F8C5" w:rsidR="00D24A3B" w:rsidRPr="008C1401" w:rsidRDefault="00D24A3B" w:rsidP="00D24A3B">
      <w:pPr>
        <w:pStyle w:val="Sumario2"/>
        <w:numPr>
          <w:ilvl w:val="0"/>
          <w:numId w:val="0"/>
        </w:numPr>
        <w:spacing w:after="240"/>
        <w:ind w:left="1080"/>
        <w:rPr>
          <w:rFonts w:eastAsia="Times New Roman"/>
          <w:b w:val="0"/>
        </w:rPr>
      </w:pPr>
      <w:r w:rsidRPr="008C1401">
        <w:rPr>
          <w:rFonts w:eastAsia="Times New Roman"/>
          <w:b w:val="0"/>
          <w:highlight w:val="lightGray"/>
        </w:rPr>
        <w:t>___________</w:t>
      </w:r>
      <w:r w:rsidR="00D27DFB" w:rsidRPr="008C1401">
        <w:rPr>
          <w:rFonts w:eastAsia="Times New Roman"/>
          <w:b w:val="0"/>
        </w:rPr>
        <w:t>%</w:t>
      </w:r>
      <w:r w:rsidRPr="008C1401">
        <w:rPr>
          <w:rFonts w:eastAsia="Times New Roman"/>
          <w:b w:val="0"/>
        </w:rPr>
        <w:t xml:space="preserve"> a.a</w:t>
      </w:r>
    </w:p>
    <w:p w14:paraId="09DF0A7D" w14:textId="7353CE70" w:rsidR="008B2092" w:rsidRPr="008C1401" w:rsidRDefault="005873B8" w:rsidP="00B022ED">
      <w:pPr>
        <w:pStyle w:val="Sumario2"/>
        <w:numPr>
          <w:ilvl w:val="0"/>
          <w:numId w:val="3"/>
        </w:numPr>
        <w:spacing w:after="240"/>
        <w:rPr>
          <w:rFonts w:eastAsia="Times New Roman"/>
          <w:b w:val="0"/>
        </w:rPr>
      </w:pPr>
      <w:r w:rsidRPr="008C1401">
        <w:rPr>
          <w:rFonts w:eastAsia="Times New Roman"/>
        </w:rPr>
        <w:t xml:space="preserve">Ativo Total da EFPC (em milhões) </w:t>
      </w:r>
      <w:r w:rsidR="006C41EE" w:rsidRPr="008C1401">
        <w:rPr>
          <w:rFonts w:eastAsia="Times New Roman"/>
        </w:rPr>
        <w:t>nos últimos 5 anos</w:t>
      </w:r>
      <w:r w:rsidR="00D436B1" w:rsidRPr="008C1401">
        <w:rPr>
          <w:rFonts w:eastAsia="Times New Roman"/>
        </w:rPr>
        <w:t>:</w:t>
      </w:r>
      <w:r w:rsidR="008B2092" w:rsidRPr="008C1401">
        <w:rPr>
          <w:rFonts w:eastAsia="Times New Roman"/>
          <w:b w:val="0"/>
        </w:rPr>
        <w:t xml:space="preserve"> 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300"/>
      </w:tblGrid>
      <w:tr w:rsidR="008C1401" w:rsidRPr="008C1401" w14:paraId="314F0F68" w14:textId="77777777" w:rsidTr="000A7FEB">
        <w:trPr>
          <w:trHeight w:val="33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DF28" w14:textId="398A9C4C" w:rsidR="00094D01" w:rsidRPr="008C1401" w:rsidRDefault="008B2092" w:rsidP="000A7FEB">
            <w:pPr>
              <w:jc w:val="center"/>
              <w:rPr>
                <w:b/>
                <w:bCs/>
                <w:sz w:val="20"/>
                <w:szCs w:val="20"/>
              </w:rPr>
            </w:pPr>
            <w:r w:rsidRPr="008C1401">
              <w:t xml:space="preserve"> </w:t>
            </w:r>
            <w:r w:rsidR="00094D01" w:rsidRPr="008C1401"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0879" w14:textId="648DA7D6" w:rsidR="00094D01" w:rsidRPr="008C1401" w:rsidRDefault="000270B3" w:rsidP="006F6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Ativo</w:t>
            </w:r>
            <w:r w:rsidR="00094D01" w:rsidRPr="008C1401">
              <w:rPr>
                <w:b/>
                <w:bCs/>
                <w:sz w:val="20"/>
                <w:szCs w:val="20"/>
              </w:rPr>
              <w:t xml:space="preserve"> sob gestão em R$ milhões</w:t>
            </w:r>
          </w:p>
        </w:tc>
      </w:tr>
      <w:tr w:rsidR="008C1401" w:rsidRPr="008C1401" w14:paraId="2D97CE7D" w14:textId="77777777" w:rsidTr="000A7FEB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0ECF97" w14:textId="3F000667" w:rsidR="006C41EE" w:rsidRPr="008C1401" w:rsidRDefault="00325619" w:rsidP="006C4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3EA048" w14:textId="77777777" w:rsidR="006C41EE" w:rsidRPr="008C1401" w:rsidRDefault="006C41EE" w:rsidP="006C41EE">
            <w:pPr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</w:p>
        </w:tc>
      </w:tr>
      <w:tr w:rsidR="008C1401" w:rsidRPr="008C1401" w14:paraId="06728DDD" w14:textId="77777777" w:rsidTr="000A7FEB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D94D47" w14:textId="2B3B1141" w:rsidR="006C41EE" w:rsidRPr="008C1401" w:rsidRDefault="00325619" w:rsidP="006C41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767BA7" w14:textId="77777777" w:rsidR="006C41EE" w:rsidRPr="008C1401" w:rsidRDefault="006C41EE" w:rsidP="006C41EE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0E1EB4C2" w14:textId="77777777" w:rsidTr="000A7FEB">
        <w:trPr>
          <w:trHeight w:val="330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B902BE" w14:textId="0734B8A1" w:rsidR="006C41EE" w:rsidRPr="008C1401" w:rsidRDefault="00325619" w:rsidP="006C41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BAB1A5A" w14:textId="77777777" w:rsidR="006C41EE" w:rsidRPr="008C1401" w:rsidRDefault="006C41EE" w:rsidP="006C41EE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77AA78BE" w14:textId="77777777" w:rsidTr="000A7FEB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092395" w14:textId="34FE0A8F" w:rsidR="006C41EE" w:rsidRPr="008C1401" w:rsidRDefault="00325619" w:rsidP="006C41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A6F24E" w14:textId="77777777" w:rsidR="006C41EE" w:rsidRPr="008C1401" w:rsidRDefault="006C41EE" w:rsidP="006C41EE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7D8DA4B7" w14:textId="77777777" w:rsidTr="000A7FEB">
        <w:trPr>
          <w:trHeight w:val="3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70C21" w14:textId="1E33C79E" w:rsidR="006C41EE" w:rsidRPr="008C1401" w:rsidRDefault="00325619" w:rsidP="006C41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C9389C" w14:textId="77777777" w:rsidR="006C41EE" w:rsidRPr="008C1401" w:rsidRDefault="006C41EE" w:rsidP="006C41EE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48604515" w14:textId="5FE73558" w:rsidR="006861F1" w:rsidRPr="008C1401" w:rsidRDefault="004C649D" w:rsidP="004C649D">
      <w:pPr>
        <w:pStyle w:val="Sumario2"/>
        <w:numPr>
          <w:ilvl w:val="0"/>
          <w:numId w:val="3"/>
        </w:numPr>
        <w:spacing w:after="240"/>
        <w:rPr>
          <w:rFonts w:eastAsia="Times New Roman"/>
        </w:rPr>
      </w:pPr>
      <w:r w:rsidRPr="008C1401">
        <w:rPr>
          <w:rFonts w:eastAsia="Times New Roman"/>
        </w:rPr>
        <w:lastRenderedPageBreak/>
        <w:t>Quantitativo de participantes da EFPC</w:t>
      </w:r>
      <w:r w:rsidR="00D436B1" w:rsidRPr="008C1401">
        <w:rPr>
          <w:rFonts w:eastAsia="Times New Roman"/>
        </w:rPr>
        <w:t xml:space="preserve"> nos últimos 5 anos:</w:t>
      </w:r>
    </w:p>
    <w:tbl>
      <w:tblPr>
        <w:tblW w:w="5103" w:type="dxa"/>
        <w:tblInd w:w="1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4"/>
      </w:tblGrid>
      <w:tr w:rsidR="008C1401" w:rsidRPr="008C1401" w14:paraId="00BD8A17" w14:textId="77777777" w:rsidTr="00833CAE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894E7" w14:textId="383A404F" w:rsidR="00833CAE" w:rsidRPr="008C1401" w:rsidRDefault="00833CAE" w:rsidP="00833CAE">
            <w:pPr>
              <w:jc w:val="center"/>
              <w:rPr>
                <w:b/>
                <w:bCs/>
              </w:rPr>
            </w:pPr>
            <w:r w:rsidRPr="008C1401">
              <w:rPr>
                <w:b/>
                <w:bCs/>
              </w:rPr>
              <w:t xml:space="preserve"> </w:t>
            </w:r>
            <w:r w:rsidRPr="008C1401"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34AE8" w14:textId="2FD53027" w:rsidR="00833CAE" w:rsidRPr="008C1401" w:rsidRDefault="00833CAE" w:rsidP="00833CAE">
            <w:pPr>
              <w:jc w:val="center"/>
              <w:rPr>
                <w:b/>
                <w:bCs/>
              </w:rPr>
            </w:pPr>
            <w:r w:rsidRPr="008C1401">
              <w:rPr>
                <w:b/>
                <w:bCs/>
                <w:sz w:val="20"/>
                <w:szCs w:val="20"/>
              </w:rPr>
              <w:t>Quantidade</w:t>
            </w:r>
            <w:r w:rsidRPr="008C1401">
              <w:rPr>
                <w:b/>
                <w:bCs/>
              </w:rPr>
              <w:t xml:space="preserve"> </w:t>
            </w:r>
            <w:r w:rsidRPr="008C1401">
              <w:rPr>
                <w:b/>
                <w:bCs/>
                <w:sz w:val="20"/>
                <w:szCs w:val="20"/>
              </w:rPr>
              <w:t>de</w:t>
            </w:r>
            <w:r w:rsidRPr="008C1401">
              <w:rPr>
                <w:b/>
                <w:bCs/>
              </w:rPr>
              <w:t xml:space="preserve"> </w:t>
            </w:r>
            <w:r w:rsidRPr="008C1401">
              <w:rPr>
                <w:b/>
                <w:bCs/>
                <w:sz w:val="20"/>
                <w:szCs w:val="20"/>
              </w:rPr>
              <w:t>Participantes</w:t>
            </w:r>
            <w:r w:rsidRPr="008C1401">
              <w:rPr>
                <w:b/>
                <w:bCs/>
              </w:rPr>
              <w:t xml:space="preserve"> </w:t>
            </w:r>
            <w:r w:rsidRPr="008C1401">
              <w:rPr>
                <w:b/>
                <w:bCs/>
                <w:sz w:val="20"/>
                <w:szCs w:val="20"/>
              </w:rPr>
              <w:t>da</w:t>
            </w:r>
            <w:r w:rsidRPr="008C1401">
              <w:rPr>
                <w:b/>
                <w:bCs/>
              </w:rPr>
              <w:t xml:space="preserve"> </w:t>
            </w:r>
            <w:r w:rsidRPr="008C1401">
              <w:rPr>
                <w:b/>
                <w:bCs/>
                <w:sz w:val="20"/>
                <w:szCs w:val="20"/>
              </w:rPr>
              <w:t>EFPC</w:t>
            </w:r>
          </w:p>
        </w:tc>
      </w:tr>
      <w:tr w:rsidR="008C1401" w:rsidRPr="008C1401" w14:paraId="2A2BAAAD" w14:textId="77777777" w:rsidTr="00833CAE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0EB" w14:textId="2D51E6D6" w:rsidR="00833CAE" w:rsidRPr="008C1401" w:rsidRDefault="00833CAE" w:rsidP="00833CAE">
            <w:pPr>
              <w:jc w:val="center"/>
            </w:pPr>
            <w:r w:rsidRPr="008C1401">
              <w:rPr>
                <w:b/>
                <w:bCs/>
                <w:sz w:val="20"/>
                <w:szCs w:val="20"/>
              </w:rPr>
              <w:t>20</w:t>
            </w:r>
            <w:r w:rsidR="0032561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B0BAC" w14:textId="77777777" w:rsidR="00833CAE" w:rsidRPr="008C1401" w:rsidRDefault="00833CAE" w:rsidP="00833CAE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1F44DF74" w14:textId="77777777" w:rsidTr="00833CAE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EE5AC" w14:textId="4E1BFA00" w:rsidR="00833CAE" w:rsidRPr="008C1401" w:rsidRDefault="00325619" w:rsidP="00833CA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C8E1D" w14:textId="77777777" w:rsidR="00833CAE" w:rsidRPr="008C1401" w:rsidRDefault="00833CAE" w:rsidP="00833CAE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1401" w:rsidRPr="008C1401" w14:paraId="4E00A3ED" w14:textId="77777777" w:rsidTr="00833CAE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F543F" w14:textId="69A3A015" w:rsidR="00833CAE" w:rsidRPr="008C1401" w:rsidRDefault="00325619" w:rsidP="00833CA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C2693" w14:textId="77777777" w:rsidR="00833CAE" w:rsidRPr="008C1401" w:rsidRDefault="00833CAE" w:rsidP="00833CAE">
            <w:pPr>
              <w:jc w:val="center"/>
            </w:pPr>
            <w:r w:rsidRPr="008C1401">
              <w:t> </w:t>
            </w:r>
          </w:p>
        </w:tc>
      </w:tr>
      <w:tr w:rsidR="008C1401" w:rsidRPr="008C1401" w14:paraId="4B2FC931" w14:textId="77777777" w:rsidTr="00325619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AF8B5" w14:textId="417CF835" w:rsidR="00833CAE" w:rsidRPr="008C1401" w:rsidRDefault="00325619" w:rsidP="00833CA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750F" w14:textId="77777777" w:rsidR="00833CAE" w:rsidRPr="008C1401" w:rsidRDefault="00833CAE" w:rsidP="00833CAE">
            <w:pPr>
              <w:jc w:val="center"/>
            </w:pPr>
            <w:r w:rsidRPr="008C1401">
              <w:t> </w:t>
            </w:r>
          </w:p>
        </w:tc>
      </w:tr>
      <w:tr w:rsidR="008C1401" w:rsidRPr="008C1401" w14:paraId="208597DF" w14:textId="77777777" w:rsidTr="00833CAE">
        <w:trPr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01EFC" w14:textId="0709D502" w:rsidR="00833CAE" w:rsidRPr="008C1401" w:rsidRDefault="00325619" w:rsidP="00833CA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52267" w14:textId="77777777" w:rsidR="00833CAE" w:rsidRPr="008C1401" w:rsidRDefault="00833CAE" w:rsidP="00833CAE">
            <w:pPr>
              <w:jc w:val="center"/>
            </w:pPr>
            <w:r w:rsidRPr="008C1401">
              <w:t> </w:t>
            </w:r>
          </w:p>
        </w:tc>
      </w:tr>
    </w:tbl>
    <w:p w14:paraId="062B0AE6" w14:textId="616D3870" w:rsidR="00F652F4" w:rsidRPr="008C1401" w:rsidRDefault="006C18D7" w:rsidP="006C18D7">
      <w:pPr>
        <w:pStyle w:val="Sumario2"/>
        <w:numPr>
          <w:ilvl w:val="0"/>
          <w:numId w:val="0"/>
        </w:numPr>
        <w:spacing w:after="120"/>
        <w:ind w:left="851" w:hanging="142"/>
        <w:rPr>
          <w:rFonts w:eastAsia="Times New Roman"/>
        </w:rPr>
      </w:pPr>
      <w:r w:rsidRPr="008C1401">
        <w:rPr>
          <w:rFonts w:eastAsia="Times New Roman"/>
        </w:rPr>
        <w:t xml:space="preserve">Fator b) </w:t>
      </w:r>
      <w:r w:rsidR="00F652F4" w:rsidRPr="008C1401">
        <w:rPr>
          <w:rFonts w:eastAsia="Times New Roman"/>
        </w:rPr>
        <w:t>Governança</w:t>
      </w:r>
    </w:p>
    <w:p w14:paraId="180D4685" w14:textId="1A83F05A" w:rsidR="00B05F6E" w:rsidRPr="008C1401" w:rsidRDefault="00B05F6E" w:rsidP="00B05F6E">
      <w:pPr>
        <w:pStyle w:val="Sumario2"/>
        <w:numPr>
          <w:ilvl w:val="0"/>
          <w:numId w:val="4"/>
        </w:numPr>
        <w:spacing w:before="0" w:after="120"/>
        <w:ind w:left="1077"/>
        <w:rPr>
          <w:rFonts w:eastAsia="Times New Roman"/>
        </w:rPr>
      </w:pPr>
      <w:r w:rsidRPr="008C1401">
        <w:rPr>
          <w:rFonts w:eastAsia="Times New Roman"/>
        </w:rPr>
        <w:t xml:space="preserve">Informar </w:t>
      </w:r>
      <w:r w:rsidR="00781B4E" w:rsidRPr="008C1401">
        <w:rPr>
          <w:rFonts w:eastAsia="Times New Roman"/>
        </w:rPr>
        <w:t>a estrutura de Governança (Composição dos Órgãos Estatutários</w:t>
      </w:r>
      <w:r w:rsidR="00901347" w:rsidRPr="008C1401">
        <w:rPr>
          <w:rFonts w:eastAsia="Times New Roman"/>
        </w:rPr>
        <w:t>, Existência de Comitês,</w:t>
      </w:r>
      <w:r w:rsidR="001C1761" w:rsidRPr="008C1401">
        <w:rPr>
          <w:rFonts w:eastAsia="Times New Roman"/>
        </w:rPr>
        <w:t xml:space="preserve"> Comitês de Investimento,</w:t>
      </w:r>
      <w:r w:rsidR="0073630A" w:rsidRPr="008C1401">
        <w:rPr>
          <w:rFonts w:eastAsia="Times New Roman"/>
        </w:rPr>
        <w:t xml:space="preserve"> Comitês de Planos,</w:t>
      </w:r>
      <w:r w:rsidR="00901347" w:rsidRPr="008C1401">
        <w:rPr>
          <w:rFonts w:eastAsia="Times New Roman"/>
        </w:rPr>
        <w:t xml:space="preserve"> Processo de Gestão de Riscos e Controles Internos</w:t>
      </w:r>
      <w:r w:rsidR="009D1620" w:rsidRPr="008C1401">
        <w:rPr>
          <w:rFonts w:eastAsia="Times New Roman"/>
        </w:rPr>
        <w:t xml:space="preserve">. </w:t>
      </w:r>
    </w:p>
    <w:tbl>
      <w:tblPr>
        <w:tblW w:w="7814" w:type="dxa"/>
        <w:tblInd w:w="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614"/>
      </w:tblGrid>
      <w:tr w:rsidR="008C1401" w:rsidRPr="008C1401" w14:paraId="6554BD0F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D4AEA0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3BF5E3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71595B75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E5E01B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D36F15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7A0CF004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1687C0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62881F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07E4371D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60B2BA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B56B5A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18A2E389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22F7B9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866A25" w14:textId="77777777" w:rsidR="00901347" w:rsidRPr="008C1401" w:rsidRDefault="00901347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5DCAA057" w14:textId="77777777" w:rsidR="009E58B8" w:rsidRPr="008C1401" w:rsidRDefault="009E58B8" w:rsidP="009E58B8">
      <w:pPr>
        <w:pStyle w:val="Sumario2"/>
        <w:numPr>
          <w:ilvl w:val="0"/>
          <w:numId w:val="0"/>
        </w:numPr>
        <w:spacing w:before="0" w:after="120"/>
        <w:ind w:left="1077"/>
      </w:pPr>
    </w:p>
    <w:p w14:paraId="441AB29F" w14:textId="52E2B1C4" w:rsidR="005A0F16" w:rsidRPr="008C1401" w:rsidRDefault="0029470A" w:rsidP="005A0F16">
      <w:pPr>
        <w:pStyle w:val="Sumario2"/>
        <w:numPr>
          <w:ilvl w:val="0"/>
          <w:numId w:val="4"/>
        </w:numPr>
        <w:spacing w:before="0" w:after="120"/>
        <w:ind w:left="1077"/>
      </w:pPr>
      <w:r w:rsidRPr="008C1401">
        <w:t>Apresente a qualificação e experiência da Diretoria Executiva:</w:t>
      </w:r>
    </w:p>
    <w:tbl>
      <w:tblPr>
        <w:tblW w:w="878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66"/>
        <w:gridCol w:w="2268"/>
        <w:gridCol w:w="2410"/>
      </w:tblGrid>
      <w:tr w:rsidR="008C1401" w:rsidRPr="008C1401" w14:paraId="0788DD20" w14:textId="77777777" w:rsidTr="005A0F16">
        <w:trPr>
          <w:trHeight w:val="780"/>
          <w:jc w:val="right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4BC3" w14:textId="6174B1B2" w:rsidR="00D773ED" w:rsidRPr="008C1401" w:rsidRDefault="00D773ED" w:rsidP="00D773ED">
            <w:pPr>
              <w:jc w:val="both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 xml:space="preserve">Membro da </w:t>
            </w:r>
            <w:r w:rsidR="00F15C1C" w:rsidRPr="008C1401">
              <w:rPr>
                <w:b/>
                <w:bCs/>
                <w:sz w:val="20"/>
                <w:szCs w:val="20"/>
              </w:rPr>
              <w:t xml:space="preserve">Diretoria Executiva </w:t>
            </w:r>
            <w:r w:rsidRPr="008C1401">
              <w:rPr>
                <w:b/>
                <w:bCs/>
                <w:sz w:val="20"/>
                <w:szCs w:val="20"/>
              </w:rPr>
              <w:t>(Nome)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550C" w14:textId="77777777" w:rsidR="00D773ED" w:rsidRPr="008C1401" w:rsidRDefault="00D773ED" w:rsidP="00D773ED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Cargo/Função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C11" w14:textId="7B7FE83F" w:rsidR="00D773ED" w:rsidRPr="008C1401" w:rsidRDefault="00D773ED" w:rsidP="00D773ED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 xml:space="preserve">Tempo de Experiência em </w:t>
            </w:r>
            <w:r w:rsidR="00F052FC" w:rsidRPr="008C1401">
              <w:rPr>
                <w:b/>
                <w:bCs/>
                <w:sz w:val="20"/>
                <w:szCs w:val="20"/>
              </w:rPr>
              <w:t>Previdência Complementar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192" w14:textId="77777777" w:rsidR="00D773ED" w:rsidRPr="008C1401" w:rsidRDefault="00D773ED" w:rsidP="00D773ED">
            <w:pPr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8C1401" w:rsidRPr="008C1401" w14:paraId="7D7957C1" w14:textId="77777777" w:rsidTr="005A0F16">
        <w:trPr>
          <w:trHeight w:val="33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7DB5C" w14:textId="5777D2EF" w:rsidR="00D773ED" w:rsidRPr="008C1401" w:rsidRDefault="00D773ED" w:rsidP="00D773ED">
            <w:pPr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  <w:r w:rsidR="00F052FC" w:rsidRPr="008C1401">
              <w:rPr>
                <w:sz w:val="20"/>
                <w:szCs w:val="20"/>
              </w:rPr>
              <w:t>AETQ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71DE1" w14:textId="77777777" w:rsidR="00D773ED" w:rsidRPr="008C1401" w:rsidRDefault="00D773ED" w:rsidP="00D773ED">
            <w:pPr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22930" w14:textId="77777777" w:rsidR="00D773ED" w:rsidRPr="008C1401" w:rsidRDefault="00D773ED" w:rsidP="00D773ED">
            <w:pPr>
              <w:rPr>
                <w:rFonts w:ascii="Calibri" w:hAnsi="Calibri"/>
                <w:sz w:val="20"/>
                <w:szCs w:val="20"/>
              </w:rPr>
            </w:pPr>
            <w:r w:rsidRPr="008C140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2F838" w14:textId="77777777" w:rsidR="00D773ED" w:rsidRPr="008C1401" w:rsidRDefault="00D773ED" w:rsidP="00D773ED">
            <w:pPr>
              <w:rPr>
                <w:rFonts w:ascii="Calibri" w:hAnsi="Calibri"/>
                <w:sz w:val="20"/>
                <w:szCs w:val="20"/>
              </w:rPr>
            </w:pPr>
            <w:r w:rsidRPr="008C1401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C1401" w:rsidRPr="008C1401" w14:paraId="189D0FC2" w14:textId="77777777" w:rsidTr="005A0F16">
        <w:trPr>
          <w:trHeight w:val="33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7808" w14:textId="77777777" w:rsidR="00D773ED" w:rsidRPr="008C1401" w:rsidRDefault="00D773ED" w:rsidP="00D773ED">
            <w:pPr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19A8E" w14:textId="77777777" w:rsidR="00D773ED" w:rsidRPr="008C1401" w:rsidRDefault="00D773ED" w:rsidP="00D773ED">
            <w:pPr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316A6" w14:textId="77777777" w:rsidR="00D773ED" w:rsidRPr="008C1401" w:rsidRDefault="00D773ED" w:rsidP="00D773ED">
            <w:pPr>
              <w:rPr>
                <w:rFonts w:ascii="Calibri" w:hAnsi="Calibri"/>
                <w:sz w:val="20"/>
                <w:szCs w:val="20"/>
              </w:rPr>
            </w:pPr>
            <w:r w:rsidRPr="008C140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8A8B6" w14:textId="77777777" w:rsidR="00D773ED" w:rsidRPr="008C1401" w:rsidRDefault="00D773ED" w:rsidP="00D773ED">
            <w:pPr>
              <w:rPr>
                <w:rFonts w:ascii="Calibri" w:hAnsi="Calibri"/>
                <w:sz w:val="20"/>
                <w:szCs w:val="20"/>
              </w:rPr>
            </w:pPr>
            <w:r w:rsidRPr="008C1401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14:paraId="60406C31" w14:textId="77777777" w:rsidR="00750B0C" w:rsidRPr="008C1401" w:rsidRDefault="00750B0C" w:rsidP="00750B0C">
      <w:pPr>
        <w:pStyle w:val="Sumario2"/>
        <w:numPr>
          <w:ilvl w:val="0"/>
          <w:numId w:val="0"/>
        </w:numPr>
        <w:spacing w:before="160" w:after="240"/>
        <w:ind w:left="1440"/>
        <w:rPr>
          <w:rFonts w:eastAsia="Times New Roman"/>
          <w:b w:val="0"/>
        </w:rPr>
      </w:pPr>
    </w:p>
    <w:p w14:paraId="5F792EE5" w14:textId="082C3E4D" w:rsidR="003A2B91" w:rsidRPr="008C1401" w:rsidRDefault="00163BAE" w:rsidP="007F3611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eastAsia="Times New Roman"/>
        </w:rPr>
      </w:pPr>
      <w:r w:rsidRPr="008C1401">
        <w:rPr>
          <w:rFonts w:eastAsia="Times New Roman"/>
        </w:rPr>
        <w:t xml:space="preserve">Condições </w:t>
      </w:r>
      <w:r w:rsidR="0018393F" w:rsidRPr="008C1401">
        <w:rPr>
          <w:rFonts w:eastAsia="Times New Roman"/>
        </w:rPr>
        <w:t>Econômicas da Proposta</w:t>
      </w:r>
    </w:p>
    <w:p w14:paraId="0A740FC4" w14:textId="592883BC" w:rsidR="00DF1D4B" w:rsidRPr="008C1401" w:rsidRDefault="000300D1" w:rsidP="006E65C8">
      <w:pPr>
        <w:pStyle w:val="PargrafodaLista"/>
        <w:numPr>
          <w:ilvl w:val="0"/>
          <w:numId w:val="25"/>
        </w:numPr>
        <w:spacing w:before="240" w:after="240"/>
        <w:contextualSpacing w:val="0"/>
      </w:pPr>
      <w:r w:rsidRPr="008C1401">
        <w:t xml:space="preserve">Informar a forma de custeio para a administração do plano por meio de taxas de </w:t>
      </w:r>
      <w:r w:rsidRPr="008C1401">
        <w:rPr>
          <w:b/>
        </w:rPr>
        <w:t>administração</w:t>
      </w:r>
      <w:r w:rsidRPr="008C1401">
        <w:t xml:space="preserve"> e de carregamento, cobradas dos participantes sobre as contribuições e/ou saldo de conta</w:t>
      </w:r>
      <w:r w:rsidR="000963C4">
        <w:t>.</w:t>
      </w:r>
      <w:r w:rsidRPr="008C1401">
        <w:t xml:space="preserve"> O</w:t>
      </w:r>
      <w:r w:rsidR="00766EAB" w:rsidRPr="008C1401">
        <w:t>s</w:t>
      </w:r>
      <w:r w:rsidRPr="008C1401">
        <w:t xml:space="preserve"> valor</w:t>
      </w:r>
      <w:r w:rsidR="00766EAB" w:rsidRPr="008C1401">
        <w:t>es</w:t>
      </w:r>
      <w:r w:rsidRPr="008C1401">
        <w:t xml:space="preserve"> apresentad</w:t>
      </w:r>
      <w:r w:rsidR="00766EAB" w:rsidRPr="008C1401">
        <w:t>os</w:t>
      </w:r>
      <w:r w:rsidRPr="008C1401">
        <w:t xml:space="preserve"> nesta proposta </w:t>
      </w:r>
      <w:r w:rsidR="00766EAB" w:rsidRPr="008C1401">
        <w:t>deve</w:t>
      </w:r>
      <w:r w:rsidR="006E65C8" w:rsidRPr="008C1401">
        <w:t>m</w:t>
      </w:r>
      <w:r w:rsidR="00766EAB" w:rsidRPr="008C1401">
        <w:t xml:space="preserve"> ser</w:t>
      </w:r>
      <w:r w:rsidRPr="008C1401">
        <w:t xml:space="preserve"> expresso</w:t>
      </w:r>
      <w:r w:rsidR="008D0B14" w:rsidRPr="008C1401">
        <w:t>s</w:t>
      </w:r>
      <w:r w:rsidRPr="008C1401">
        <w:t xml:space="preserve"> em percentual ao ano, com duas casas decimais</w:t>
      </w:r>
      <w:r w:rsidR="00766EAB" w:rsidRPr="008C1401">
        <w:t>.</w:t>
      </w:r>
    </w:p>
    <w:p w14:paraId="50399442" w14:textId="77777777" w:rsidR="00602365" w:rsidRPr="008C1401" w:rsidRDefault="00602365" w:rsidP="00651439">
      <w:pPr>
        <w:pStyle w:val="PargrafodaLista"/>
        <w:ind w:left="1440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2821"/>
      </w:tblGrid>
      <w:tr w:rsidR="000300D1" w:rsidRPr="008C1401" w14:paraId="4B6DBC94" w14:textId="77777777" w:rsidTr="00DE33C3">
        <w:trPr>
          <w:trHeight w:val="314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E81" w14:textId="63F6FE9D" w:rsidR="000300D1" w:rsidRPr="008C1401" w:rsidRDefault="000300D1">
            <w:pPr>
              <w:jc w:val="center"/>
              <w:rPr>
                <w:b/>
              </w:rPr>
            </w:pPr>
            <w:r w:rsidRPr="008C1401">
              <w:rPr>
                <w:b/>
              </w:rPr>
              <w:t>TAXA DE CARREGAMENTO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D22" w14:textId="0B9993B0" w:rsidR="000300D1" w:rsidRPr="008C1401" w:rsidRDefault="000300D1">
            <w:pPr>
              <w:jc w:val="center"/>
              <w:rPr>
                <w:b/>
              </w:rPr>
            </w:pPr>
            <w:r w:rsidRPr="008C1401">
              <w:rPr>
                <w:b/>
              </w:rPr>
              <w:t>TAXA DE ADMINISTRAÇÃO</w:t>
            </w:r>
          </w:p>
        </w:tc>
      </w:tr>
      <w:tr w:rsidR="008C1401" w:rsidRPr="008C1401" w14:paraId="2CF89AAB" w14:textId="77777777" w:rsidTr="00DE33C3">
        <w:trPr>
          <w:trHeight w:val="567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161" w14:textId="77777777" w:rsidR="000300D1" w:rsidRPr="008C1401" w:rsidRDefault="000300D1">
            <w:pPr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61B1" w14:textId="73999F94" w:rsidR="000300D1" w:rsidRPr="008C1401" w:rsidRDefault="000300D1">
            <w:pPr>
              <w:jc w:val="center"/>
            </w:pPr>
          </w:p>
        </w:tc>
      </w:tr>
    </w:tbl>
    <w:p w14:paraId="079302FD" w14:textId="77777777" w:rsidR="00DD2979" w:rsidRPr="008C1401" w:rsidRDefault="00DD2979" w:rsidP="00DD2979">
      <w:pPr>
        <w:pStyle w:val="PargrafodaLista"/>
        <w:numPr>
          <w:ilvl w:val="0"/>
          <w:numId w:val="25"/>
        </w:numPr>
        <w:spacing w:before="240" w:after="240"/>
        <w:contextualSpacing w:val="0"/>
      </w:pPr>
      <w:r w:rsidRPr="008C1401">
        <w:t>Informar o valor das despesas administrativas por ativo e por participante:</w:t>
      </w:r>
    </w:p>
    <w:tbl>
      <w:tblPr>
        <w:tblW w:w="6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963"/>
        <w:gridCol w:w="2551"/>
      </w:tblGrid>
      <w:tr w:rsidR="008C1401" w:rsidRPr="008C1401" w14:paraId="06D703CD" w14:textId="77777777" w:rsidTr="00551284">
        <w:trPr>
          <w:trHeight w:val="315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64FAB" w14:textId="77777777" w:rsidR="00DD2979" w:rsidRPr="008C1401" w:rsidRDefault="00DD2979" w:rsidP="00551284">
            <w:pPr>
              <w:jc w:val="both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Classe de Investidor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B2FF4" w14:textId="77777777" w:rsidR="00DD2979" w:rsidRPr="008C1401" w:rsidRDefault="00DD2979" w:rsidP="0055128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Despesa Administrativa/Ativo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BA5DE" w14:textId="77777777" w:rsidR="00DD2979" w:rsidRPr="008C1401" w:rsidRDefault="00DD2979" w:rsidP="00551284">
            <w:pPr>
              <w:jc w:val="center"/>
              <w:rPr>
                <w:b/>
                <w:bCs/>
                <w:sz w:val="20"/>
                <w:szCs w:val="20"/>
              </w:rPr>
            </w:pPr>
            <w:r w:rsidRPr="008C1401">
              <w:rPr>
                <w:b/>
                <w:bCs/>
                <w:sz w:val="20"/>
                <w:szCs w:val="20"/>
              </w:rPr>
              <w:t>Despesa Administrativa/Participante</w:t>
            </w:r>
          </w:p>
        </w:tc>
      </w:tr>
      <w:tr w:rsidR="008C1401" w:rsidRPr="008C1401" w14:paraId="19401831" w14:textId="77777777" w:rsidTr="00551284">
        <w:trPr>
          <w:trHeight w:val="141"/>
          <w:jc w:val="center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99443" w14:textId="77777777" w:rsidR="00DD2979" w:rsidRPr="008C1401" w:rsidRDefault="00DD2979" w:rsidP="005512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97813" w14:textId="77777777" w:rsidR="00DD2979" w:rsidRPr="008C1401" w:rsidRDefault="00DD2979" w:rsidP="0055128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516A" w14:textId="77777777" w:rsidR="00DD2979" w:rsidRPr="008C1401" w:rsidRDefault="00DD2979" w:rsidP="005512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1401" w:rsidRPr="008C1401" w14:paraId="501837EF" w14:textId="77777777" w:rsidTr="00325619">
        <w:trPr>
          <w:trHeight w:val="23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CA9F" w14:textId="41DB2BBE" w:rsidR="00DD2979" w:rsidRPr="008C1401" w:rsidRDefault="00325619" w:rsidP="0055128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925FFCA" w14:textId="77777777" w:rsidR="00DD2979" w:rsidRPr="008C1401" w:rsidRDefault="00DD2979" w:rsidP="00551284">
            <w:pPr>
              <w:jc w:val="both"/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1D2D3E8" w14:textId="77777777" w:rsidR="00DD2979" w:rsidRPr="008C1401" w:rsidRDefault="00DD2979" w:rsidP="00551284">
            <w:pPr>
              <w:jc w:val="both"/>
              <w:rPr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> </w:t>
            </w:r>
          </w:p>
        </w:tc>
      </w:tr>
      <w:tr w:rsidR="00325619" w:rsidRPr="008C1401" w14:paraId="619C95D8" w14:textId="77777777" w:rsidTr="00551284">
        <w:trPr>
          <w:trHeight w:val="23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77D90" w14:textId="77777777" w:rsidR="00325619" w:rsidRDefault="00325619" w:rsidP="0055128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3B8C518" w14:textId="77777777" w:rsidR="00325619" w:rsidRPr="008C1401" w:rsidRDefault="00325619" w:rsidP="00551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6E0402" w14:textId="77777777" w:rsidR="00325619" w:rsidRPr="008C1401" w:rsidRDefault="00325619" w:rsidP="00551284">
            <w:pPr>
              <w:jc w:val="both"/>
              <w:rPr>
                <w:sz w:val="20"/>
                <w:szCs w:val="20"/>
              </w:rPr>
            </w:pPr>
          </w:p>
        </w:tc>
      </w:tr>
    </w:tbl>
    <w:p w14:paraId="58526404" w14:textId="77777777" w:rsidR="00B10633" w:rsidRPr="008C1401" w:rsidRDefault="00B10633" w:rsidP="00B10633">
      <w:pPr>
        <w:jc w:val="both"/>
        <w:rPr>
          <w:lang w:eastAsia="en-US"/>
        </w:rPr>
      </w:pPr>
    </w:p>
    <w:p w14:paraId="2D982064" w14:textId="00EDA6AE" w:rsidR="00333F5C" w:rsidRPr="008C1401" w:rsidRDefault="00333F5C" w:rsidP="00333F5C">
      <w:pPr>
        <w:pStyle w:val="PargrafodaLista"/>
        <w:numPr>
          <w:ilvl w:val="0"/>
          <w:numId w:val="25"/>
        </w:numPr>
        <w:spacing w:before="240" w:after="240"/>
        <w:contextualSpacing w:val="0"/>
      </w:pPr>
      <w:r w:rsidRPr="008C1401">
        <w:t xml:space="preserve">Informar </w:t>
      </w:r>
      <w:r w:rsidR="00325619">
        <w:t>se há</w:t>
      </w:r>
      <w:r w:rsidRPr="008C1401">
        <w:t xml:space="preserve"> necessidade </w:t>
      </w:r>
      <w:r w:rsidR="00462880" w:rsidRPr="008C1401">
        <w:t xml:space="preserve">e </w:t>
      </w:r>
      <w:r w:rsidRPr="008C1401">
        <w:t>a forma de eventual pagamento de aporte</w:t>
      </w:r>
      <w:r w:rsidR="00460A3E" w:rsidRPr="008C1401">
        <w:t xml:space="preserve"> inicial</w:t>
      </w:r>
      <w:r w:rsidRPr="008C1401">
        <w:t xml:space="preserve"> pelo Patrocinador:</w:t>
      </w:r>
    </w:p>
    <w:tbl>
      <w:tblPr>
        <w:tblW w:w="7486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6"/>
      </w:tblGrid>
      <w:tr w:rsidR="008C1401" w:rsidRPr="008C1401" w14:paraId="2C9C34FB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475BDE" w14:textId="77777777" w:rsidR="00333F5C" w:rsidRPr="008C1401" w:rsidRDefault="00333F5C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1ECDEA16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A95925" w14:textId="77777777" w:rsidR="00333F5C" w:rsidRPr="008C1401" w:rsidRDefault="00333F5C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1F19BD85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9A1B64" w14:textId="77777777" w:rsidR="00333F5C" w:rsidRPr="008C1401" w:rsidRDefault="00333F5C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4161691A" w14:textId="77777777" w:rsidTr="00C0011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39886A43" w14:textId="4B60FFEF" w:rsidR="00333F5C" w:rsidRPr="008C1401" w:rsidRDefault="00333F5C" w:rsidP="00551284">
            <w:pPr>
              <w:rPr>
                <w:rFonts w:ascii="Calibri" w:hAnsi="Calibri"/>
              </w:rPr>
            </w:pPr>
          </w:p>
        </w:tc>
      </w:tr>
      <w:tr w:rsidR="008C1401" w:rsidRPr="008C1401" w14:paraId="02C9DEBB" w14:textId="77777777" w:rsidTr="00C0011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109DF57" w14:textId="63474798" w:rsidR="00333F5C" w:rsidRPr="008C1401" w:rsidRDefault="00333F5C" w:rsidP="00551284">
            <w:pPr>
              <w:rPr>
                <w:rFonts w:ascii="Calibri" w:hAnsi="Calibri"/>
              </w:rPr>
            </w:pPr>
          </w:p>
        </w:tc>
      </w:tr>
      <w:tr w:rsidR="008C1401" w:rsidRPr="008C1401" w14:paraId="60360BA5" w14:textId="77777777" w:rsidTr="00C0011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5726269" w14:textId="40927A5F" w:rsidR="00333F5C" w:rsidRPr="008C1401" w:rsidRDefault="00333F5C" w:rsidP="00551284">
            <w:pPr>
              <w:rPr>
                <w:rFonts w:ascii="Calibri" w:hAnsi="Calibri"/>
              </w:rPr>
            </w:pPr>
          </w:p>
        </w:tc>
      </w:tr>
    </w:tbl>
    <w:p w14:paraId="180C3C16" w14:textId="3F3D0800" w:rsidR="00343A93" w:rsidRPr="008C1401" w:rsidRDefault="00343A93" w:rsidP="00B10633">
      <w:pPr>
        <w:jc w:val="both"/>
      </w:pPr>
    </w:p>
    <w:p w14:paraId="030C9BDD" w14:textId="77777777" w:rsidR="002E29AE" w:rsidRPr="008C1401" w:rsidRDefault="002E29AE" w:rsidP="002E29AE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eastAsia="Times New Roman"/>
          <w:b w:val="0"/>
        </w:rPr>
      </w:pPr>
      <w:r w:rsidRPr="008C1401">
        <w:rPr>
          <w:rFonts w:eastAsia="Times New Roman"/>
        </w:rPr>
        <w:t>Plano de Benefícios</w:t>
      </w:r>
    </w:p>
    <w:p w14:paraId="15C40D82" w14:textId="77777777" w:rsidR="002E29AE" w:rsidRPr="008C1401" w:rsidRDefault="002E29AE" w:rsidP="002E29AE">
      <w:pPr>
        <w:pStyle w:val="Sumario2"/>
        <w:numPr>
          <w:ilvl w:val="0"/>
          <w:numId w:val="0"/>
        </w:numPr>
        <w:spacing w:after="240"/>
        <w:ind w:left="795" w:hanging="435"/>
        <w:rPr>
          <w:rFonts w:eastAsia="Times New Roman"/>
        </w:rPr>
      </w:pPr>
      <w:r w:rsidRPr="008C1401">
        <w:rPr>
          <w:rFonts w:eastAsia="Times New Roman"/>
        </w:rPr>
        <w:t xml:space="preserve">Fator a) Suporte para a Implantação do Plano </w:t>
      </w:r>
    </w:p>
    <w:p w14:paraId="1D46EBC1" w14:textId="77777777" w:rsidR="002E29AE" w:rsidRPr="008C1401" w:rsidRDefault="002E29AE" w:rsidP="002E29AE">
      <w:pPr>
        <w:pStyle w:val="PargrafodaLista"/>
        <w:numPr>
          <w:ilvl w:val="0"/>
          <w:numId w:val="8"/>
        </w:numPr>
        <w:spacing w:before="240" w:after="240"/>
        <w:ind w:left="1077"/>
        <w:contextualSpacing w:val="0"/>
      </w:pPr>
      <w:r w:rsidRPr="008C1401">
        <w:rPr>
          <w:b/>
        </w:rPr>
        <w:t>Informar os canais e recursos ofertados para a implantação do plano</w:t>
      </w:r>
      <w:r w:rsidRPr="008C1401">
        <w:t xml:space="preserve"> e para o atingimento do público-alvo. Listar os canais de comunicação e atendimento dos participantes: </w:t>
      </w:r>
    </w:p>
    <w:tbl>
      <w:tblPr>
        <w:tblW w:w="7814" w:type="dxa"/>
        <w:tblInd w:w="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614"/>
      </w:tblGrid>
      <w:tr w:rsidR="008C1401" w:rsidRPr="008C1401" w14:paraId="277A4980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CF0615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292B98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3D88AD71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6280D4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F509DF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075DE0F5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72A496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20F4D9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64B8ADB6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8BCC5B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2B7F20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5F0F4589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ED1D13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812257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67EB8231" w14:textId="77777777" w:rsidR="002E29AE" w:rsidRPr="008C1401" w:rsidRDefault="002E29AE" w:rsidP="002E29AE">
      <w:pPr>
        <w:jc w:val="both"/>
      </w:pPr>
    </w:p>
    <w:p w14:paraId="50EE8171" w14:textId="77777777" w:rsidR="002E29AE" w:rsidRPr="008C1401" w:rsidRDefault="002E29AE" w:rsidP="002E29AE">
      <w:pPr>
        <w:pStyle w:val="PargrafodaLista"/>
        <w:numPr>
          <w:ilvl w:val="0"/>
          <w:numId w:val="8"/>
        </w:numPr>
        <w:spacing w:before="240" w:after="240"/>
        <w:ind w:left="1077"/>
        <w:contextualSpacing w:val="0"/>
      </w:pPr>
      <w:r w:rsidRPr="008C1401">
        <w:t>Plano de Educação Previdenciária: Listar os</w:t>
      </w:r>
      <w:r w:rsidRPr="008C1401">
        <w:rPr>
          <w:b/>
        </w:rPr>
        <w:t xml:space="preserve"> canais e recursos a serem utilizados para a execução desse plano</w:t>
      </w:r>
      <w:r w:rsidRPr="008C1401">
        <w:t xml:space="preserve">. Listar as ações de educação financeira e previdenciária, os canais e ações </w:t>
      </w:r>
      <w:r w:rsidRPr="008C1401">
        <w:rPr>
          <w:u w:val="single"/>
        </w:rPr>
        <w:t>em curso na EFPC</w:t>
      </w:r>
      <w:r w:rsidRPr="008C1401">
        <w:t xml:space="preserve">; </w:t>
      </w:r>
    </w:p>
    <w:tbl>
      <w:tblPr>
        <w:tblW w:w="7486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020"/>
        <w:gridCol w:w="266"/>
      </w:tblGrid>
      <w:tr w:rsidR="008C1401" w:rsidRPr="008C1401" w14:paraId="56D8A0CF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E8BE9D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E582D3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4F5B3835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9DFBF7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D8199B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6457B23F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882E7B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6C0DBB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3E10D64D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5E09B5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A73109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0B554B02" w14:textId="77777777" w:rsidTr="005512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FA0C02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AB7FDE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22E3F4CC" w14:textId="77777777" w:rsidTr="00551284">
        <w:trPr>
          <w:gridAfter w:val="1"/>
          <w:wAfter w:w="266" w:type="dxa"/>
          <w:trHeight w:val="30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2B39A8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4FC922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1E32E89D" w14:textId="77777777" w:rsidR="002E29AE" w:rsidRPr="008C1401" w:rsidRDefault="002E29AE" w:rsidP="002E29AE">
      <w:pPr>
        <w:jc w:val="both"/>
      </w:pPr>
    </w:p>
    <w:p w14:paraId="221292D9" w14:textId="77777777" w:rsidR="002E29AE" w:rsidRPr="008C1401" w:rsidRDefault="002E29AE" w:rsidP="002E29AE">
      <w:pPr>
        <w:jc w:val="both"/>
        <w:rPr>
          <w:b/>
          <w:bCs/>
        </w:rPr>
      </w:pPr>
      <w:r w:rsidRPr="008C1401">
        <w:t xml:space="preserve"> </w:t>
      </w:r>
      <w:r w:rsidRPr="008C1401">
        <w:rPr>
          <w:b/>
          <w:bCs/>
        </w:rPr>
        <w:t>Fator b) Benefícios de Risco</w:t>
      </w:r>
    </w:p>
    <w:p w14:paraId="3D985112" w14:textId="77777777" w:rsidR="002E29AE" w:rsidRPr="008C1401" w:rsidRDefault="002E29AE" w:rsidP="002E29AE">
      <w:pPr>
        <w:pStyle w:val="PargrafodaLista"/>
        <w:numPr>
          <w:ilvl w:val="0"/>
          <w:numId w:val="29"/>
        </w:numPr>
        <w:spacing w:before="240" w:after="240"/>
        <w:contextualSpacing w:val="0"/>
      </w:pPr>
      <w:r w:rsidRPr="008C1401">
        <w:t>Informar os benefícios de Risco oferecidos pelo Plano;</w:t>
      </w:r>
    </w:p>
    <w:tbl>
      <w:tblPr>
        <w:tblW w:w="7486" w:type="dxa"/>
        <w:tblInd w:w="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6"/>
      </w:tblGrid>
      <w:tr w:rsidR="008C1401" w:rsidRPr="008C1401" w14:paraId="7B756C5C" w14:textId="77777777" w:rsidTr="0055128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6AE8E6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1F75F5F7" w14:textId="77777777" w:rsidTr="0055128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CAF716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71DAFA47" w14:textId="77777777" w:rsidTr="0055128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69B896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0753CDCE" w14:textId="77777777" w:rsidTr="0055128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C060F0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C1401" w:rsidRPr="008C1401" w14:paraId="01176C42" w14:textId="77777777" w:rsidTr="00551284">
        <w:trPr>
          <w:trHeight w:val="300"/>
        </w:trPr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0AF9A1" w14:textId="77777777" w:rsidR="002E29AE" w:rsidRPr="008C1401" w:rsidRDefault="002E29AE" w:rsidP="00551284">
            <w:pPr>
              <w:rPr>
                <w:rFonts w:ascii="Calibri" w:hAnsi="Calibri"/>
              </w:rPr>
            </w:pPr>
            <w:r w:rsidRPr="008C14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2368B5A1" w14:textId="77777777" w:rsidR="002E29AE" w:rsidRPr="008C1401" w:rsidRDefault="002E29AE" w:rsidP="00B10633">
      <w:pPr>
        <w:jc w:val="both"/>
      </w:pPr>
    </w:p>
    <w:p w14:paraId="1219EC03" w14:textId="0D5F5335" w:rsidR="00DB5CAD" w:rsidRPr="008C1401" w:rsidRDefault="006537C9" w:rsidP="007F3611">
      <w:pPr>
        <w:pStyle w:val="Sumario2"/>
        <w:numPr>
          <w:ilvl w:val="0"/>
          <w:numId w:val="2"/>
        </w:numPr>
        <w:spacing w:before="160" w:after="240"/>
        <w:ind w:left="567" w:hanging="283"/>
        <w:rPr>
          <w:rFonts w:eastAsia="Times New Roman"/>
        </w:rPr>
      </w:pPr>
      <w:r w:rsidRPr="008C1401">
        <w:rPr>
          <w:rFonts w:eastAsia="Times New Roman"/>
        </w:rPr>
        <w:lastRenderedPageBreak/>
        <w:t>Informações Complementares</w:t>
      </w:r>
    </w:p>
    <w:p w14:paraId="6A1505E4" w14:textId="1D88C9F3" w:rsidR="0060719D" w:rsidRPr="008C1401" w:rsidRDefault="00765F48" w:rsidP="0015388A">
      <w:pPr>
        <w:pStyle w:val="PargrafodaLista"/>
        <w:numPr>
          <w:ilvl w:val="0"/>
          <w:numId w:val="35"/>
        </w:numPr>
        <w:spacing w:before="240" w:after="240"/>
        <w:contextualSpacing w:val="0"/>
        <w:jc w:val="both"/>
      </w:pPr>
      <w:r w:rsidRPr="008C1401">
        <w:t xml:space="preserve">Informar a </w:t>
      </w:r>
      <w:r w:rsidR="0060719D" w:rsidRPr="008C1401">
        <w:t>Política de Investimentos</w:t>
      </w:r>
      <w:r w:rsidRPr="008C1401">
        <w:t xml:space="preserve">, </w:t>
      </w:r>
      <w:r w:rsidR="00A354BF" w:rsidRPr="008C1401">
        <w:t>a existência de perfis de investimento,</w:t>
      </w:r>
      <w:r w:rsidR="0043110F" w:rsidRPr="008C1401">
        <w:t xml:space="preserve"> a existência de contratos de gestão com gestores internos e externos; </w:t>
      </w:r>
      <w:r w:rsidR="00A71117" w:rsidRPr="008C1401">
        <w:t>se a gestão dos investimentos é terceirizada</w:t>
      </w:r>
      <w:r w:rsidR="00EA7679" w:rsidRPr="008C1401">
        <w:t>. Caso a gestão de investimentos seja terceirizada, há relatório circunstanciado dos gastos, acompanhamento da qualidade com metas ou descumprimento de cláusulas contratuais, e avaliação dos custos diretos e indiretos dos serviços terceirizados</w:t>
      </w:r>
      <w:r w:rsidR="0015388A" w:rsidRPr="008C1401">
        <w:t>.</w:t>
      </w:r>
    </w:p>
    <w:p w14:paraId="2D99F311" w14:textId="38A1FF86" w:rsidR="00FB4E8E" w:rsidRPr="008C1401" w:rsidRDefault="00FB4E8E" w:rsidP="0015388A">
      <w:pPr>
        <w:pStyle w:val="PargrafodaLista"/>
        <w:numPr>
          <w:ilvl w:val="0"/>
          <w:numId w:val="35"/>
        </w:numPr>
        <w:spacing w:before="240" w:after="240"/>
        <w:contextualSpacing w:val="0"/>
        <w:jc w:val="both"/>
      </w:pPr>
      <w:r w:rsidRPr="008C1401">
        <w:t>Informar se a EFPC possui auditoria interna, ouvidoria</w:t>
      </w:r>
      <w:r w:rsidR="005C59A6" w:rsidRPr="008C1401">
        <w:t xml:space="preserve">, canal de denúncias, manual de governança corporativa, selo de </w:t>
      </w:r>
      <w:r w:rsidR="002D1A09" w:rsidRPr="008C1401">
        <w:t>auto</w:t>
      </w:r>
      <w:r w:rsidR="000963C4">
        <w:t>r</w:t>
      </w:r>
      <w:r w:rsidR="002D1A09" w:rsidRPr="008C1401">
        <w:t>regulação.</w:t>
      </w:r>
      <w:r w:rsidR="001268F0" w:rsidRPr="008C1401">
        <w:t xml:space="preserve"> </w:t>
      </w:r>
    </w:p>
    <w:p w14:paraId="59E7D6BD" w14:textId="184F6F06" w:rsidR="00FE7849" w:rsidRPr="008C1401" w:rsidRDefault="00AB747A" w:rsidP="0015388A">
      <w:pPr>
        <w:pStyle w:val="PargrafodaLista"/>
        <w:numPr>
          <w:ilvl w:val="0"/>
          <w:numId w:val="35"/>
        </w:numPr>
        <w:spacing w:before="240" w:after="240"/>
        <w:contextualSpacing w:val="0"/>
        <w:jc w:val="both"/>
      </w:pPr>
      <w:r w:rsidRPr="008C1401">
        <w:t>Informar se possui Manual de Conduta e Ética e as práticas para a Mitigação de Conflitos de Interesse.</w:t>
      </w:r>
    </w:p>
    <w:p w14:paraId="3A62F1FA" w14:textId="4EB5E16D" w:rsidR="00AB747A" w:rsidRPr="008C1401" w:rsidRDefault="00A37781" w:rsidP="0015388A">
      <w:pPr>
        <w:pStyle w:val="PargrafodaLista"/>
        <w:numPr>
          <w:ilvl w:val="0"/>
          <w:numId w:val="35"/>
        </w:numPr>
        <w:spacing w:before="240" w:after="240"/>
        <w:contextualSpacing w:val="0"/>
        <w:jc w:val="both"/>
      </w:pPr>
      <w:r w:rsidRPr="008C1401">
        <w:t>Informar se a EFPC divulga os valores gastos com serviços de terceiros: administradores de carteira, assessoria jurídica, atuários, auditoria independente, consultorias, contadores e outros considerados relevantes</w:t>
      </w:r>
    </w:p>
    <w:p w14:paraId="3295F415" w14:textId="184C5363" w:rsidR="00B524B8" w:rsidRPr="008C1401" w:rsidRDefault="00B524B8" w:rsidP="0015388A">
      <w:pPr>
        <w:pStyle w:val="PargrafodaLista"/>
        <w:numPr>
          <w:ilvl w:val="0"/>
          <w:numId w:val="35"/>
        </w:numPr>
        <w:spacing w:before="240" w:after="240"/>
        <w:contextualSpacing w:val="0"/>
        <w:jc w:val="both"/>
      </w:pPr>
      <w:r w:rsidRPr="008C1401">
        <w:t>Informar se a EFPC divulga a remuneração dos conselheiros, dirigentes e administradores consolidada ou individualmente, de forma separada dos demais encargos e salários.</w:t>
      </w:r>
    </w:p>
    <w:p w14:paraId="2A79368E" w14:textId="77777777" w:rsidR="004670E8" w:rsidRPr="008C1401" w:rsidRDefault="004670E8" w:rsidP="004670E8">
      <w:pPr>
        <w:pStyle w:val="Sumario2"/>
        <w:numPr>
          <w:ilvl w:val="0"/>
          <w:numId w:val="0"/>
        </w:numPr>
        <w:spacing w:before="0"/>
        <w:ind w:left="425"/>
        <w:rPr>
          <w:rFonts w:eastAsia="Times New Roman"/>
        </w:rPr>
      </w:pPr>
    </w:p>
    <w:p w14:paraId="072EAB7F" w14:textId="77777777" w:rsidR="006E172A" w:rsidRPr="008C1401" w:rsidRDefault="006E172A" w:rsidP="00C06A8C">
      <w:pPr>
        <w:spacing w:after="240"/>
        <w:jc w:val="center"/>
        <w:rPr>
          <w:b/>
        </w:rPr>
      </w:pPr>
      <w:r w:rsidRPr="008C1401">
        <w:rPr>
          <w:b/>
        </w:rPr>
        <w:t>DADOS DA PROPONENTE: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896"/>
      </w:tblGrid>
      <w:tr w:rsidR="008C1401" w:rsidRPr="008C1401" w14:paraId="752FCACA" w14:textId="77777777" w:rsidTr="00984105">
        <w:tc>
          <w:tcPr>
            <w:tcW w:w="4004" w:type="dxa"/>
          </w:tcPr>
          <w:p w14:paraId="2475ECAC" w14:textId="77777777" w:rsidR="006E172A" w:rsidRPr="008C1401" w:rsidRDefault="006E172A" w:rsidP="00984105">
            <w:pPr>
              <w:jc w:val="both"/>
            </w:pPr>
            <w:r w:rsidRPr="008C1401">
              <w:t>NOME:</w:t>
            </w:r>
          </w:p>
        </w:tc>
        <w:tc>
          <w:tcPr>
            <w:tcW w:w="4490" w:type="dxa"/>
          </w:tcPr>
          <w:p w14:paraId="5B054B8A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  <w:tr w:rsidR="008C1401" w:rsidRPr="008C1401" w14:paraId="470080AD" w14:textId="77777777" w:rsidTr="00984105">
        <w:tc>
          <w:tcPr>
            <w:tcW w:w="4004" w:type="dxa"/>
          </w:tcPr>
          <w:p w14:paraId="4583A989" w14:textId="77777777" w:rsidR="006E172A" w:rsidRPr="008C1401" w:rsidRDefault="006E172A" w:rsidP="00984105">
            <w:pPr>
              <w:jc w:val="both"/>
            </w:pPr>
            <w:r w:rsidRPr="008C1401">
              <w:t>RAZÃO SOCIAL:</w:t>
            </w:r>
          </w:p>
        </w:tc>
        <w:tc>
          <w:tcPr>
            <w:tcW w:w="4490" w:type="dxa"/>
          </w:tcPr>
          <w:p w14:paraId="670BB3E0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  <w:tr w:rsidR="008C1401" w:rsidRPr="008C1401" w14:paraId="4647E5F5" w14:textId="77777777" w:rsidTr="00984105">
        <w:tc>
          <w:tcPr>
            <w:tcW w:w="4004" w:type="dxa"/>
          </w:tcPr>
          <w:p w14:paraId="795540B0" w14:textId="77777777" w:rsidR="006E172A" w:rsidRPr="008C1401" w:rsidRDefault="006E172A" w:rsidP="00984105">
            <w:pPr>
              <w:jc w:val="both"/>
            </w:pPr>
            <w:r w:rsidRPr="008C1401">
              <w:t>CNPJ Nº:</w:t>
            </w:r>
          </w:p>
        </w:tc>
        <w:tc>
          <w:tcPr>
            <w:tcW w:w="4490" w:type="dxa"/>
          </w:tcPr>
          <w:p w14:paraId="569FA9F4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  <w:tr w:rsidR="008C1401" w:rsidRPr="008C1401" w14:paraId="737B5DD4" w14:textId="77777777" w:rsidTr="00984105">
        <w:tc>
          <w:tcPr>
            <w:tcW w:w="4004" w:type="dxa"/>
          </w:tcPr>
          <w:p w14:paraId="4F4DCC8F" w14:textId="77777777" w:rsidR="006E172A" w:rsidRPr="008C1401" w:rsidRDefault="006E172A" w:rsidP="00984105">
            <w:pPr>
              <w:jc w:val="both"/>
            </w:pPr>
            <w:r w:rsidRPr="008C1401">
              <w:t>ENDEREÇO COMPLETO:</w:t>
            </w:r>
          </w:p>
        </w:tc>
        <w:tc>
          <w:tcPr>
            <w:tcW w:w="4490" w:type="dxa"/>
          </w:tcPr>
          <w:p w14:paraId="76AD5AA5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  <w:tr w:rsidR="008C1401" w:rsidRPr="008C1401" w14:paraId="6CA54976" w14:textId="77777777" w:rsidTr="00984105">
        <w:tc>
          <w:tcPr>
            <w:tcW w:w="4004" w:type="dxa"/>
          </w:tcPr>
          <w:p w14:paraId="5ECB91D0" w14:textId="77777777" w:rsidR="006E172A" w:rsidRPr="008C1401" w:rsidRDefault="006E172A" w:rsidP="00984105">
            <w:pPr>
              <w:jc w:val="both"/>
            </w:pPr>
            <w:r w:rsidRPr="008C1401">
              <w:t>TELEFONES:</w:t>
            </w:r>
          </w:p>
        </w:tc>
        <w:tc>
          <w:tcPr>
            <w:tcW w:w="4490" w:type="dxa"/>
          </w:tcPr>
          <w:p w14:paraId="42A5C5E2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  <w:tr w:rsidR="008C1401" w:rsidRPr="008C1401" w14:paraId="1820019A" w14:textId="77777777" w:rsidTr="00984105">
        <w:tc>
          <w:tcPr>
            <w:tcW w:w="4004" w:type="dxa"/>
          </w:tcPr>
          <w:p w14:paraId="1C003652" w14:textId="77777777" w:rsidR="006E172A" w:rsidRPr="008C1401" w:rsidRDefault="006E172A" w:rsidP="00984105">
            <w:pPr>
              <w:jc w:val="both"/>
            </w:pPr>
            <w:r w:rsidRPr="008C1401">
              <w:t>E-MAIL:</w:t>
            </w:r>
          </w:p>
        </w:tc>
        <w:tc>
          <w:tcPr>
            <w:tcW w:w="4490" w:type="dxa"/>
          </w:tcPr>
          <w:p w14:paraId="4F30A468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  <w:tr w:rsidR="008C1401" w:rsidRPr="008C1401" w14:paraId="68A2103B" w14:textId="77777777" w:rsidTr="00984105">
        <w:tc>
          <w:tcPr>
            <w:tcW w:w="4004" w:type="dxa"/>
          </w:tcPr>
          <w:p w14:paraId="1EEA1FED" w14:textId="0CFB1644" w:rsidR="006E172A" w:rsidRPr="008C1401" w:rsidRDefault="006E172A" w:rsidP="002B64AA">
            <w:pPr>
              <w:jc w:val="both"/>
            </w:pPr>
            <w:r w:rsidRPr="008C1401">
              <w:t xml:space="preserve">VALIDADE DA PROPOSTA </w:t>
            </w:r>
          </w:p>
        </w:tc>
        <w:tc>
          <w:tcPr>
            <w:tcW w:w="4490" w:type="dxa"/>
          </w:tcPr>
          <w:p w14:paraId="16D79CAB" w14:textId="77777777" w:rsidR="006E172A" w:rsidRPr="008C1401" w:rsidRDefault="006E172A" w:rsidP="00984105">
            <w:pPr>
              <w:jc w:val="both"/>
            </w:pPr>
            <w:r w:rsidRPr="008C1401">
              <w:t>_______________________________________</w:t>
            </w:r>
          </w:p>
        </w:tc>
      </w:tr>
    </w:tbl>
    <w:p w14:paraId="2C55858C" w14:textId="77777777" w:rsidR="006E172A" w:rsidRPr="008C1401" w:rsidRDefault="006E172A" w:rsidP="006E172A">
      <w:pPr>
        <w:jc w:val="both"/>
      </w:pPr>
    </w:p>
    <w:p w14:paraId="67F104BA" w14:textId="77777777" w:rsidR="00C06A8C" w:rsidRPr="008C1401" w:rsidRDefault="00C06A8C" w:rsidP="006E62D7">
      <w:pPr>
        <w:jc w:val="both"/>
      </w:pPr>
    </w:p>
    <w:p w14:paraId="244F4E9B" w14:textId="77777777" w:rsidR="006E172A" w:rsidRPr="008C1401" w:rsidRDefault="006E172A" w:rsidP="006E172A">
      <w:pPr>
        <w:jc w:val="right"/>
      </w:pPr>
      <w:r w:rsidRPr="008C1401">
        <w:t>Local e data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376"/>
      </w:tblGrid>
      <w:tr w:rsidR="008C1401" w:rsidRPr="008C1401" w14:paraId="75CCF079" w14:textId="77777777" w:rsidTr="00F02AB1">
        <w:tc>
          <w:tcPr>
            <w:tcW w:w="3539" w:type="dxa"/>
          </w:tcPr>
          <w:p w14:paraId="11874D87" w14:textId="77777777" w:rsidR="006E172A" w:rsidRPr="008C1401" w:rsidRDefault="006E172A" w:rsidP="00984105">
            <w:pPr>
              <w:jc w:val="right"/>
            </w:pPr>
            <w:r w:rsidRPr="008C1401">
              <w:t>Assinatura do representante legal:</w:t>
            </w:r>
          </w:p>
        </w:tc>
        <w:tc>
          <w:tcPr>
            <w:tcW w:w="5376" w:type="dxa"/>
          </w:tcPr>
          <w:p w14:paraId="0EB5F6E2" w14:textId="77777777" w:rsidR="006E172A" w:rsidRPr="008C1401" w:rsidRDefault="006E172A" w:rsidP="00984105">
            <w:r w:rsidRPr="008C1401">
              <w:t>___________________________________________</w:t>
            </w:r>
          </w:p>
        </w:tc>
      </w:tr>
      <w:tr w:rsidR="008C1401" w:rsidRPr="008C1401" w14:paraId="4CEF0BAA" w14:textId="77777777" w:rsidTr="00F02AB1">
        <w:tc>
          <w:tcPr>
            <w:tcW w:w="3539" w:type="dxa"/>
          </w:tcPr>
          <w:p w14:paraId="523250E3" w14:textId="77777777" w:rsidR="006E172A" w:rsidRPr="008C1401" w:rsidRDefault="006E172A" w:rsidP="00984105">
            <w:pPr>
              <w:jc w:val="right"/>
            </w:pPr>
            <w:r w:rsidRPr="008C1401">
              <w:t>Nome:</w:t>
            </w:r>
          </w:p>
        </w:tc>
        <w:tc>
          <w:tcPr>
            <w:tcW w:w="5376" w:type="dxa"/>
          </w:tcPr>
          <w:p w14:paraId="6F55E2EA" w14:textId="77777777" w:rsidR="006E172A" w:rsidRPr="008C1401" w:rsidRDefault="006E172A" w:rsidP="00984105">
            <w:r w:rsidRPr="008C1401">
              <w:t>___________________________________________</w:t>
            </w:r>
          </w:p>
        </w:tc>
      </w:tr>
      <w:tr w:rsidR="008C1401" w:rsidRPr="008C1401" w14:paraId="462A3212" w14:textId="77777777" w:rsidTr="00F02AB1">
        <w:tc>
          <w:tcPr>
            <w:tcW w:w="3539" w:type="dxa"/>
          </w:tcPr>
          <w:p w14:paraId="099F5EE4" w14:textId="77777777" w:rsidR="006E172A" w:rsidRPr="008C1401" w:rsidRDefault="006E172A" w:rsidP="00984105">
            <w:pPr>
              <w:jc w:val="right"/>
            </w:pPr>
            <w:r w:rsidRPr="008C1401">
              <w:t>Cargo:</w:t>
            </w:r>
          </w:p>
        </w:tc>
        <w:tc>
          <w:tcPr>
            <w:tcW w:w="5376" w:type="dxa"/>
          </w:tcPr>
          <w:p w14:paraId="4207F40B" w14:textId="77777777" w:rsidR="006E172A" w:rsidRPr="008C1401" w:rsidRDefault="006E172A" w:rsidP="00984105">
            <w:r w:rsidRPr="008C1401">
              <w:t>___________________________________________</w:t>
            </w:r>
          </w:p>
        </w:tc>
      </w:tr>
    </w:tbl>
    <w:p w14:paraId="2579FD93" w14:textId="53B91F83" w:rsidR="00212690" w:rsidRDefault="00212690" w:rsidP="00575640">
      <w:pPr>
        <w:contextualSpacing/>
        <w:jc w:val="both"/>
      </w:pPr>
    </w:p>
    <w:p w14:paraId="39E2FAB7" w14:textId="77777777" w:rsidR="00FD01C4" w:rsidRPr="008C1401" w:rsidRDefault="00FD01C4" w:rsidP="00575640">
      <w:pPr>
        <w:contextualSpacing/>
        <w:jc w:val="both"/>
      </w:pPr>
    </w:p>
    <w:sectPr w:rsidR="00FD01C4" w:rsidRPr="008C1401" w:rsidSect="0021269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7CAA" w14:textId="77777777" w:rsidR="00CB4FBE" w:rsidRDefault="00CB4FBE" w:rsidP="00CE5336">
      <w:r>
        <w:separator/>
      </w:r>
    </w:p>
  </w:endnote>
  <w:endnote w:type="continuationSeparator" w:id="0">
    <w:p w14:paraId="0318B43C" w14:textId="77777777" w:rsidR="00CB4FBE" w:rsidRDefault="00CB4FBE" w:rsidP="00CE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43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1C45C7" w14:textId="77777777" w:rsidR="00256908" w:rsidRDefault="00256908">
            <w:pPr>
              <w:pStyle w:val="Rodap"/>
              <w:jc w:val="right"/>
            </w:pPr>
            <w:r w:rsidRPr="00256908">
              <w:rPr>
                <w:sz w:val="22"/>
                <w:szCs w:val="22"/>
              </w:rPr>
              <w:t xml:space="preserve">Página </w:t>
            </w:r>
            <w:r w:rsidR="00597416" w:rsidRPr="00256908">
              <w:rPr>
                <w:b/>
                <w:bCs/>
                <w:sz w:val="22"/>
                <w:szCs w:val="22"/>
              </w:rPr>
              <w:fldChar w:fldCharType="begin"/>
            </w:r>
            <w:r w:rsidRPr="00256908">
              <w:rPr>
                <w:b/>
                <w:bCs/>
                <w:sz w:val="22"/>
                <w:szCs w:val="22"/>
              </w:rPr>
              <w:instrText>PAGE</w:instrText>
            </w:r>
            <w:r w:rsidR="00597416" w:rsidRPr="00256908">
              <w:rPr>
                <w:b/>
                <w:bCs/>
                <w:sz w:val="22"/>
                <w:szCs w:val="22"/>
              </w:rPr>
              <w:fldChar w:fldCharType="separate"/>
            </w:r>
            <w:r w:rsidR="00C67436">
              <w:rPr>
                <w:b/>
                <w:bCs/>
                <w:noProof/>
                <w:sz w:val="22"/>
                <w:szCs w:val="22"/>
              </w:rPr>
              <w:t>1</w:t>
            </w:r>
            <w:r w:rsidR="00597416" w:rsidRPr="00256908">
              <w:rPr>
                <w:b/>
                <w:bCs/>
                <w:sz w:val="22"/>
                <w:szCs w:val="22"/>
              </w:rPr>
              <w:fldChar w:fldCharType="end"/>
            </w:r>
            <w:r w:rsidRPr="00256908">
              <w:rPr>
                <w:sz w:val="22"/>
                <w:szCs w:val="22"/>
              </w:rPr>
              <w:t xml:space="preserve"> de </w:t>
            </w:r>
            <w:r w:rsidR="00597416" w:rsidRPr="00256908">
              <w:rPr>
                <w:b/>
                <w:bCs/>
                <w:sz w:val="22"/>
                <w:szCs w:val="22"/>
              </w:rPr>
              <w:fldChar w:fldCharType="begin"/>
            </w:r>
            <w:r w:rsidRPr="00256908">
              <w:rPr>
                <w:b/>
                <w:bCs/>
                <w:sz w:val="22"/>
                <w:szCs w:val="22"/>
              </w:rPr>
              <w:instrText>NUMPAGES</w:instrText>
            </w:r>
            <w:r w:rsidR="00597416" w:rsidRPr="00256908">
              <w:rPr>
                <w:b/>
                <w:bCs/>
                <w:sz w:val="22"/>
                <w:szCs w:val="22"/>
              </w:rPr>
              <w:fldChar w:fldCharType="separate"/>
            </w:r>
            <w:r w:rsidR="00C67436">
              <w:rPr>
                <w:b/>
                <w:bCs/>
                <w:noProof/>
                <w:sz w:val="22"/>
                <w:szCs w:val="22"/>
              </w:rPr>
              <w:t>8</w:t>
            </w:r>
            <w:r w:rsidR="00597416" w:rsidRPr="0025690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0ADD5DC" w14:textId="77777777" w:rsidR="00256908" w:rsidRDefault="002569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3F92" w14:textId="77777777" w:rsidR="00CB4FBE" w:rsidRDefault="00CB4FBE" w:rsidP="00CE5336">
      <w:r>
        <w:separator/>
      </w:r>
    </w:p>
  </w:footnote>
  <w:footnote w:type="continuationSeparator" w:id="0">
    <w:p w14:paraId="4C9865DD" w14:textId="77777777" w:rsidR="00CB4FBE" w:rsidRDefault="00CB4FBE" w:rsidP="00CE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C9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644"/>
    <w:multiLevelType w:val="hybridMultilevel"/>
    <w:tmpl w:val="D4D2FFE8"/>
    <w:lvl w:ilvl="0" w:tplc="E1F65A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E78D6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389"/>
    <w:multiLevelType w:val="hybridMultilevel"/>
    <w:tmpl w:val="3A7042B0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46C51"/>
    <w:multiLevelType w:val="hybridMultilevel"/>
    <w:tmpl w:val="EA6483BE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24392"/>
    <w:multiLevelType w:val="hybridMultilevel"/>
    <w:tmpl w:val="8C1C78FC"/>
    <w:lvl w:ilvl="0" w:tplc="F0523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074F19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6562C"/>
    <w:multiLevelType w:val="hybridMultilevel"/>
    <w:tmpl w:val="EA6483BE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94505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1200"/>
    <w:multiLevelType w:val="hybridMultilevel"/>
    <w:tmpl w:val="A77CDE74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0A44C1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2128B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A7F11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57AC0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0A2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47CF"/>
    <w:multiLevelType w:val="hybridMultilevel"/>
    <w:tmpl w:val="8056CAE6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D34FD"/>
    <w:multiLevelType w:val="hybridMultilevel"/>
    <w:tmpl w:val="6478D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55E69"/>
    <w:multiLevelType w:val="hybridMultilevel"/>
    <w:tmpl w:val="D13A5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C2E65"/>
    <w:multiLevelType w:val="hybridMultilevel"/>
    <w:tmpl w:val="8056CAE6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00709F"/>
    <w:multiLevelType w:val="hybridMultilevel"/>
    <w:tmpl w:val="D3A01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C0F"/>
    <w:multiLevelType w:val="hybridMultilevel"/>
    <w:tmpl w:val="32124EAA"/>
    <w:lvl w:ilvl="0" w:tplc="6D829B32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A9E3991"/>
    <w:multiLevelType w:val="multilevel"/>
    <w:tmpl w:val="1402EEA4"/>
    <w:lvl w:ilvl="0">
      <w:start w:val="1"/>
      <w:numFmt w:val="decimal"/>
      <w:pStyle w:val="Sumari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umario2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D30509"/>
    <w:multiLevelType w:val="hybridMultilevel"/>
    <w:tmpl w:val="3A7042B0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117A27"/>
    <w:multiLevelType w:val="hybridMultilevel"/>
    <w:tmpl w:val="1D4C31B4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33D1C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03197"/>
    <w:multiLevelType w:val="hybridMultilevel"/>
    <w:tmpl w:val="8056CAE6"/>
    <w:lvl w:ilvl="0" w:tplc="84F65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05496"/>
      </w:r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EA4598"/>
    <w:multiLevelType w:val="hybridMultilevel"/>
    <w:tmpl w:val="8330332A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84563">
    <w:abstractNumId w:val="21"/>
  </w:num>
  <w:num w:numId="2" w16cid:durableId="338123444">
    <w:abstractNumId w:val="25"/>
  </w:num>
  <w:num w:numId="3" w16cid:durableId="217087165">
    <w:abstractNumId w:val="24"/>
  </w:num>
  <w:num w:numId="4" w16cid:durableId="198444583">
    <w:abstractNumId w:val="8"/>
  </w:num>
  <w:num w:numId="5" w16cid:durableId="578753601">
    <w:abstractNumId w:val="26"/>
  </w:num>
  <w:num w:numId="6" w16cid:durableId="1401443021">
    <w:abstractNumId w:val="13"/>
  </w:num>
  <w:num w:numId="7" w16cid:durableId="654259575">
    <w:abstractNumId w:val="1"/>
  </w:num>
  <w:num w:numId="8" w16cid:durableId="1977447111">
    <w:abstractNumId w:val="10"/>
  </w:num>
  <w:num w:numId="9" w16cid:durableId="1728645606">
    <w:abstractNumId w:val="20"/>
  </w:num>
  <w:num w:numId="10" w16cid:durableId="1234241700">
    <w:abstractNumId w:val="12"/>
  </w:num>
  <w:num w:numId="11" w16cid:durableId="1816338264">
    <w:abstractNumId w:val="4"/>
  </w:num>
  <w:num w:numId="12" w16cid:durableId="541214517">
    <w:abstractNumId w:val="7"/>
  </w:num>
  <w:num w:numId="13" w16cid:durableId="2109542046">
    <w:abstractNumId w:val="3"/>
  </w:num>
  <w:num w:numId="14" w16cid:durableId="1219585232">
    <w:abstractNumId w:val="22"/>
  </w:num>
  <w:num w:numId="15" w16cid:durableId="901797246">
    <w:abstractNumId w:val="9"/>
  </w:num>
  <w:num w:numId="16" w16cid:durableId="1856191716">
    <w:abstractNumId w:val="21"/>
  </w:num>
  <w:num w:numId="17" w16cid:durableId="883441209">
    <w:abstractNumId w:val="21"/>
  </w:num>
  <w:num w:numId="18" w16cid:durableId="2011910079">
    <w:abstractNumId w:val="21"/>
  </w:num>
  <w:num w:numId="19" w16cid:durableId="320277183">
    <w:abstractNumId w:val="21"/>
  </w:num>
  <w:num w:numId="20" w16cid:durableId="1067385643">
    <w:abstractNumId w:val="21"/>
  </w:num>
  <w:num w:numId="21" w16cid:durableId="1416514699">
    <w:abstractNumId w:val="21"/>
  </w:num>
  <w:num w:numId="22" w16cid:durableId="379674551">
    <w:abstractNumId w:val="21"/>
  </w:num>
  <w:num w:numId="23" w16cid:durableId="100564560">
    <w:abstractNumId w:val="21"/>
  </w:num>
  <w:num w:numId="24" w16cid:durableId="1137916028">
    <w:abstractNumId w:val="21"/>
  </w:num>
  <w:num w:numId="25" w16cid:durableId="997728427">
    <w:abstractNumId w:val="11"/>
  </w:num>
  <w:num w:numId="26" w16cid:durableId="2013528944">
    <w:abstractNumId w:val="15"/>
  </w:num>
  <w:num w:numId="27" w16cid:durableId="1283878059">
    <w:abstractNumId w:val="21"/>
  </w:num>
  <w:num w:numId="28" w16cid:durableId="1459034868">
    <w:abstractNumId w:val="14"/>
  </w:num>
  <w:num w:numId="29" w16cid:durableId="2059476245">
    <w:abstractNumId w:val="6"/>
  </w:num>
  <w:num w:numId="30" w16cid:durableId="149367208">
    <w:abstractNumId w:val="2"/>
  </w:num>
  <w:num w:numId="31" w16cid:durableId="1111630523">
    <w:abstractNumId w:val="18"/>
  </w:num>
  <w:num w:numId="32" w16cid:durableId="1146311702">
    <w:abstractNumId w:val="21"/>
  </w:num>
  <w:num w:numId="33" w16cid:durableId="416025424">
    <w:abstractNumId w:val="21"/>
  </w:num>
  <w:num w:numId="34" w16cid:durableId="1476797543">
    <w:abstractNumId w:val="21"/>
  </w:num>
  <w:num w:numId="35" w16cid:durableId="1689209874">
    <w:abstractNumId w:val="23"/>
  </w:num>
  <w:num w:numId="36" w16cid:durableId="1857885684">
    <w:abstractNumId w:val="0"/>
  </w:num>
  <w:num w:numId="37" w16cid:durableId="687605115">
    <w:abstractNumId w:val="17"/>
  </w:num>
  <w:num w:numId="38" w16cid:durableId="33963811">
    <w:abstractNumId w:val="5"/>
  </w:num>
  <w:num w:numId="39" w16cid:durableId="1277180228">
    <w:abstractNumId w:val="16"/>
  </w:num>
  <w:num w:numId="40" w16cid:durableId="144280277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78"/>
    <w:rsid w:val="00006CE1"/>
    <w:rsid w:val="00007712"/>
    <w:rsid w:val="00010330"/>
    <w:rsid w:val="000122EB"/>
    <w:rsid w:val="000138B7"/>
    <w:rsid w:val="00024D66"/>
    <w:rsid w:val="000270B3"/>
    <w:rsid w:val="000300D1"/>
    <w:rsid w:val="000362FD"/>
    <w:rsid w:val="000610DE"/>
    <w:rsid w:val="00094D01"/>
    <w:rsid w:val="000963C4"/>
    <w:rsid w:val="000A7FEB"/>
    <w:rsid w:val="000E284D"/>
    <w:rsid w:val="000F59ED"/>
    <w:rsid w:val="00100621"/>
    <w:rsid w:val="00107079"/>
    <w:rsid w:val="0012636E"/>
    <w:rsid w:val="001268F0"/>
    <w:rsid w:val="00137FE8"/>
    <w:rsid w:val="00144988"/>
    <w:rsid w:val="0015388A"/>
    <w:rsid w:val="00161484"/>
    <w:rsid w:val="00163BAE"/>
    <w:rsid w:val="00170CC9"/>
    <w:rsid w:val="0018393F"/>
    <w:rsid w:val="00196A90"/>
    <w:rsid w:val="001B033B"/>
    <w:rsid w:val="001B6096"/>
    <w:rsid w:val="001B6299"/>
    <w:rsid w:val="001C1761"/>
    <w:rsid w:val="001D0962"/>
    <w:rsid w:val="001E0DB3"/>
    <w:rsid w:val="001E32A4"/>
    <w:rsid w:val="001F520B"/>
    <w:rsid w:val="00211021"/>
    <w:rsid w:val="00212690"/>
    <w:rsid w:val="00225038"/>
    <w:rsid w:val="00226F54"/>
    <w:rsid w:val="00241548"/>
    <w:rsid w:val="0024651C"/>
    <w:rsid w:val="00247F37"/>
    <w:rsid w:val="00250CD1"/>
    <w:rsid w:val="00256908"/>
    <w:rsid w:val="00284833"/>
    <w:rsid w:val="00284F4F"/>
    <w:rsid w:val="002938EC"/>
    <w:rsid w:val="0029470A"/>
    <w:rsid w:val="00294789"/>
    <w:rsid w:val="002A5407"/>
    <w:rsid w:val="002A6A3C"/>
    <w:rsid w:val="002B0ADE"/>
    <w:rsid w:val="002B64AA"/>
    <w:rsid w:val="002D1A09"/>
    <w:rsid w:val="002E29AE"/>
    <w:rsid w:val="002E385A"/>
    <w:rsid w:val="002E4B7A"/>
    <w:rsid w:val="002F079E"/>
    <w:rsid w:val="003070DA"/>
    <w:rsid w:val="00314272"/>
    <w:rsid w:val="0032088B"/>
    <w:rsid w:val="00325619"/>
    <w:rsid w:val="00331BF0"/>
    <w:rsid w:val="00333F5C"/>
    <w:rsid w:val="00337970"/>
    <w:rsid w:val="00343A93"/>
    <w:rsid w:val="00391B92"/>
    <w:rsid w:val="003968D8"/>
    <w:rsid w:val="003A052F"/>
    <w:rsid w:val="003A2B91"/>
    <w:rsid w:val="003C1BFE"/>
    <w:rsid w:val="003C60B3"/>
    <w:rsid w:val="003D0489"/>
    <w:rsid w:val="003D1231"/>
    <w:rsid w:val="003D245F"/>
    <w:rsid w:val="003F0736"/>
    <w:rsid w:val="00405731"/>
    <w:rsid w:val="00413AC8"/>
    <w:rsid w:val="00425431"/>
    <w:rsid w:val="00431059"/>
    <w:rsid w:val="0043110F"/>
    <w:rsid w:val="004334AF"/>
    <w:rsid w:val="00446458"/>
    <w:rsid w:val="0044704B"/>
    <w:rsid w:val="00460A3E"/>
    <w:rsid w:val="004614EF"/>
    <w:rsid w:val="00462880"/>
    <w:rsid w:val="004670E8"/>
    <w:rsid w:val="00470F0F"/>
    <w:rsid w:val="00483729"/>
    <w:rsid w:val="004979F4"/>
    <w:rsid w:val="004A1E07"/>
    <w:rsid w:val="004C649D"/>
    <w:rsid w:val="004D6F10"/>
    <w:rsid w:val="004D6F17"/>
    <w:rsid w:val="004E58B0"/>
    <w:rsid w:val="004F34B1"/>
    <w:rsid w:val="004F5F5F"/>
    <w:rsid w:val="004F7B00"/>
    <w:rsid w:val="00502600"/>
    <w:rsid w:val="00504773"/>
    <w:rsid w:val="005123C3"/>
    <w:rsid w:val="005200AD"/>
    <w:rsid w:val="005332C6"/>
    <w:rsid w:val="00533D19"/>
    <w:rsid w:val="00544A57"/>
    <w:rsid w:val="0055162D"/>
    <w:rsid w:val="00561D8E"/>
    <w:rsid w:val="005704BD"/>
    <w:rsid w:val="00575640"/>
    <w:rsid w:val="005775FF"/>
    <w:rsid w:val="005825E0"/>
    <w:rsid w:val="005866F0"/>
    <w:rsid w:val="005873B8"/>
    <w:rsid w:val="005935B0"/>
    <w:rsid w:val="00595A29"/>
    <w:rsid w:val="00596E6F"/>
    <w:rsid w:val="00597416"/>
    <w:rsid w:val="005A0F16"/>
    <w:rsid w:val="005A158B"/>
    <w:rsid w:val="005C59A6"/>
    <w:rsid w:val="005C6294"/>
    <w:rsid w:val="005D7B87"/>
    <w:rsid w:val="005E0C6F"/>
    <w:rsid w:val="006016C6"/>
    <w:rsid w:val="00602365"/>
    <w:rsid w:val="0060719D"/>
    <w:rsid w:val="0061285F"/>
    <w:rsid w:val="00616FA0"/>
    <w:rsid w:val="00627EC8"/>
    <w:rsid w:val="00632B58"/>
    <w:rsid w:val="00633AC1"/>
    <w:rsid w:val="006355E2"/>
    <w:rsid w:val="00651439"/>
    <w:rsid w:val="006537C9"/>
    <w:rsid w:val="0065566E"/>
    <w:rsid w:val="00656F1E"/>
    <w:rsid w:val="0068465C"/>
    <w:rsid w:val="006850B5"/>
    <w:rsid w:val="00685AE5"/>
    <w:rsid w:val="006861F1"/>
    <w:rsid w:val="00686775"/>
    <w:rsid w:val="0069129C"/>
    <w:rsid w:val="0069567C"/>
    <w:rsid w:val="006A58B3"/>
    <w:rsid w:val="006B5E73"/>
    <w:rsid w:val="006B7203"/>
    <w:rsid w:val="006B7F84"/>
    <w:rsid w:val="006C18D7"/>
    <w:rsid w:val="006C41EE"/>
    <w:rsid w:val="006C44F9"/>
    <w:rsid w:val="006D1FD5"/>
    <w:rsid w:val="006E172A"/>
    <w:rsid w:val="006E200A"/>
    <w:rsid w:val="006E62D7"/>
    <w:rsid w:val="006E65C8"/>
    <w:rsid w:val="006F62F1"/>
    <w:rsid w:val="00707C96"/>
    <w:rsid w:val="00712ED9"/>
    <w:rsid w:val="007135BC"/>
    <w:rsid w:val="007343A3"/>
    <w:rsid w:val="0073539E"/>
    <w:rsid w:val="0073630A"/>
    <w:rsid w:val="0075015C"/>
    <w:rsid w:val="00750B0C"/>
    <w:rsid w:val="00765F48"/>
    <w:rsid w:val="00766EAB"/>
    <w:rsid w:val="00773844"/>
    <w:rsid w:val="00781B4E"/>
    <w:rsid w:val="00781D1D"/>
    <w:rsid w:val="00783D2A"/>
    <w:rsid w:val="00794CD8"/>
    <w:rsid w:val="007A1211"/>
    <w:rsid w:val="007B6135"/>
    <w:rsid w:val="007C2AFB"/>
    <w:rsid w:val="007C5D6F"/>
    <w:rsid w:val="007D4D3E"/>
    <w:rsid w:val="007E5A70"/>
    <w:rsid w:val="007F3611"/>
    <w:rsid w:val="00811CAC"/>
    <w:rsid w:val="00813D94"/>
    <w:rsid w:val="00833648"/>
    <w:rsid w:val="00833CAE"/>
    <w:rsid w:val="00843922"/>
    <w:rsid w:val="0084607F"/>
    <w:rsid w:val="00850F50"/>
    <w:rsid w:val="00851524"/>
    <w:rsid w:val="0085279D"/>
    <w:rsid w:val="00855761"/>
    <w:rsid w:val="008851EC"/>
    <w:rsid w:val="00894F4A"/>
    <w:rsid w:val="008A41F1"/>
    <w:rsid w:val="008B1F1D"/>
    <w:rsid w:val="008B2092"/>
    <w:rsid w:val="008B3C35"/>
    <w:rsid w:val="008C13BF"/>
    <w:rsid w:val="008C1401"/>
    <w:rsid w:val="008C2851"/>
    <w:rsid w:val="008C6E23"/>
    <w:rsid w:val="008D0B14"/>
    <w:rsid w:val="008D29AF"/>
    <w:rsid w:val="008F6385"/>
    <w:rsid w:val="00901347"/>
    <w:rsid w:val="00901848"/>
    <w:rsid w:val="00905CA3"/>
    <w:rsid w:val="009170CC"/>
    <w:rsid w:val="00935DF1"/>
    <w:rsid w:val="00953B68"/>
    <w:rsid w:val="009574D9"/>
    <w:rsid w:val="0096426F"/>
    <w:rsid w:val="00965C36"/>
    <w:rsid w:val="00972AEA"/>
    <w:rsid w:val="0097621D"/>
    <w:rsid w:val="00984105"/>
    <w:rsid w:val="009A60BA"/>
    <w:rsid w:val="009B25E2"/>
    <w:rsid w:val="009C23A7"/>
    <w:rsid w:val="009C5007"/>
    <w:rsid w:val="009C5A50"/>
    <w:rsid w:val="009D1620"/>
    <w:rsid w:val="009E0F25"/>
    <w:rsid w:val="009E58B8"/>
    <w:rsid w:val="00A00288"/>
    <w:rsid w:val="00A10794"/>
    <w:rsid w:val="00A10E85"/>
    <w:rsid w:val="00A157B4"/>
    <w:rsid w:val="00A17F0D"/>
    <w:rsid w:val="00A328F3"/>
    <w:rsid w:val="00A354BF"/>
    <w:rsid w:val="00A35D4B"/>
    <w:rsid w:val="00A37781"/>
    <w:rsid w:val="00A419D8"/>
    <w:rsid w:val="00A46986"/>
    <w:rsid w:val="00A5328C"/>
    <w:rsid w:val="00A649A2"/>
    <w:rsid w:val="00A71117"/>
    <w:rsid w:val="00A73BA1"/>
    <w:rsid w:val="00A97C42"/>
    <w:rsid w:val="00AA476F"/>
    <w:rsid w:val="00AB315A"/>
    <w:rsid w:val="00AB747A"/>
    <w:rsid w:val="00AD7048"/>
    <w:rsid w:val="00AF17A5"/>
    <w:rsid w:val="00B022ED"/>
    <w:rsid w:val="00B05F6E"/>
    <w:rsid w:val="00B065BD"/>
    <w:rsid w:val="00B07BD8"/>
    <w:rsid w:val="00B10633"/>
    <w:rsid w:val="00B11900"/>
    <w:rsid w:val="00B14AD4"/>
    <w:rsid w:val="00B24535"/>
    <w:rsid w:val="00B34CF6"/>
    <w:rsid w:val="00B4351D"/>
    <w:rsid w:val="00B46253"/>
    <w:rsid w:val="00B524B8"/>
    <w:rsid w:val="00B71C28"/>
    <w:rsid w:val="00B9348C"/>
    <w:rsid w:val="00BA2597"/>
    <w:rsid w:val="00BC5633"/>
    <w:rsid w:val="00BC6F04"/>
    <w:rsid w:val="00BD4580"/>
    <w:rsid w:val="00BD690E"/>
    <w:rsid w:val="00BE6E99"/>
    <w:rsid w:val="00C00119"/>
    <w:rsid w:val="00C06A8C"/>
    <w:rsid w:val="00C06C14"/>
    <w:rsid w:val="00C32852"/>
    <w:rsid w:val="00C35A9B"/>
    <w:rsid w:val="00C45A04"/>
    <w:rsid w:val="00C46307"/>
    <w:rsid w:val="00C50F8B"/>
    <w:rsid w:val="00C60160"/>
    <w:rsid w:val="00C67436"/>
    <w:rsid w:val="00C812E3"/>
    <w:rsid w:val="00C92D4B"/>
    <w:rsid w:val="00CA00D5"/>
    <w:rsid w:val="00CA2479"/>
    <w:rsid w:val="00CA3D5A"/>
    <w:rsid w:val="00CB23DB"/>
    <w:rsid w:val="00CB4C1D"/>
    <w:rsid w:val="00CB4FBE"/>
    <w:rsid w:val="00CB74A7"/>
    <w:rsid w:val="00CC21C0"/>
    <w:rsid w:val="00CC43F8"/>
    <w:rsid w:val="00CC7D30"/>
    <w:rsid w:val="00CE5336"/>
    <w:rsid w:val="00CE624A"/>
    <w:rsid w:val="00D00486"/>
    <w:rsid w:val="00D10251"/>
    <w:rsid w:val="00D12102"/>
    <w:rsid w:val="00D127A6"/>
    <w:rsid w:val="00D17E3E"/>
    <w:rsid w:val="00D24A3B"/>
    <w:rsid w:val="00D27DFB"/>
    <w:rsid w:val="00D342B9"/>
    <w:rsid w:val="00D346D6"/>
    <w:rsid w:val="00D3552C"/>
    <w:rsid w:val="00D43670"/>
    <w:rsid w:val="00D436B1"/>
    <w:rsid w:val="00D45E8D"/>
    <w:rsid w:val="00D56DFB"/>
    <w:rsid w:val="00D715CF"/>
    <w:rsid w:val="00D71C9E"/>
    <w:rsid w:val="00D73004"/>
    <w:rsid w:val="00D773ED"/>
    <w:rsid w:val="00D9224A"/>
    <w:rsid w:val="00D923D1"/>
    <w:rsid w:val="00DA18A7"/>
    <w:rsid w:val="00DB5CAD"/>
    <w:rsid w:val="00DC0CD1"/>
    <w:rsid w:val="00DC4F94"/>
    <w:rsid w:val="00DC4FF8"/>
    <w:rsid w:val="00DD2979"/>
    <w:rsid w:val="00DD3D10"/>
    <w:rsid w:val="00DE4C5D"/>
    <w:rsid w:val="00DF1D4B"/>
    <w:rsid w:val="00E005A7"/>
    <w:rsid w:val="00E017ED"/>
    <w:rsid w:val="00E0610B"/>
    <w:rsid w:val="00E11084"/>
    <w:rsid w:val="00E14143"/>
    <w:rsid w:val="00E33A8A"/>
    <w:rsid w:val="00E33D0F"/>
    <w:rsid w:val="00E41A2B"/>
    <w:rsid w:val="00E429ED"/>
    <w:rsid w:val="00E50160"/>
    <w:rsid w:val="00E967F2"/>
    <w:rsid w:val="00EA2FB8"/>
    <w:rsid w:val="00EA7679"/>
    <w:rsid w:val="00EB4A07"/>
    <w:rsid w:val="00EC29DF"/>
    <w:rsid w:val="00ED4815"/>
    <w:rsid w:val="00ED70F8"/>
    <w:rsid w:val="00EE1DFB"/>
    <w:rsid w:val="00EE672D"/>
    <w:rsid w:val="00F02AB1"/>
    <w:rsid w:val="00F02ADD"/>
    <w:rsid w:val="00F052FC"/>
    <w:rsid w:val="00F119D6"/>
    <w:rsid w:val="00F15C1C"/>
    <w:rsid w:val="00F22CE4"/>
    <w:rsid w:val="00F30DDD"/>
    <w:rsid w:val="00F35F74"/>
    <w:rsid w:val="00F45814"/>
    <w:rsid w:val="00F64DFF"/>
    <w:rsid w:val="00F652F4"/>
    <w:rsid w:val="00F97156"/>
    <w:rsid w:val="00FB0B78"/>
    <w:rsid w:val="00FB2F5D"/>
    <w:rsid w:val="00FB4E8E"/>
    <w:rsid w:val="00FB6BFE"/>
    <w:rsid w:val="00FC29C9"/>
    <w:rsid w:val="00FC5163"/>
    <w:rsid w:val="00FD01C4"/>
    <w:rsid w:val="00FD0928"/>
    <w:rsid w:val="00FE1C5F"/>
    <w:rsid w:val="00FE6263"/>
    <w:rsid w:val="00FE7849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F6FA"/>
  <w15:docId w15:val="{F366325E-94A0-434E-87FD-B7546FF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B0B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mario1">
    <w:name w:val="Sumario 1"/>
    <w:basedOn w:val="Ttulo1"/>
    <w:qFormat/>
    <w:rsid w:val="00FB0B78"/>
    <w:pPr>
      <w:numPr>
        <w:numId w:val="1"/>
      </w:numPr>
      <w:shd w:val="clear" w:color="auto" w:fill="D9D9D9" w:themeFill="background1" w:themeFillShade="D9"/>
      <w:tabs>
        <w:tab w:val="left" w:pos="1134"/>
      </w:tabs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Sumario2">
    <w:name w:val="Sumario 2"/>
    <w:basedOn w:val="Sumario1"/>
    <w:link w:val="Sumario2Char"/>
    <w:qFormat/>
    <w:rsid w:val="00FB0B78"/>
    <w:pPr>
      <w:numPr>
        <w:ilvl w:val="1"/>
      </w:numPr>
      <w:shd w:val="clear" w:color="auto" w:fill="auto"/>
    </w:pPr>
  </w:style>
  <w:style w:type="character" w:customStyle="1" w:styleId="Sumario2Char">
    <w:name w:val="Sumario 2 Char"/>
    <w:basedOn w:val="Fontepargpadro"/>
    <w:link w:val="Sumario2"/>
    <w:rsid w:val="00FB0B78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0B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E533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E53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533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E5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5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533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3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336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CE5336"/>
    <w:pPr>
      <w:ind w:left="720"/>
      <w:contextualSpacing/>
    </w:pPr>
  </w:style>
  <w:style w:type="table" w:styleId="Tabelacomgrade">
    <w:name w:val="Table Grid"/>
    <w:basedOn w:val="Tabelanormal"/>
    <w:uiPriority w:val="39"/>
    <w:rsid w:val="0028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284F4F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24A"/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24A"/>
    <w:rPr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4334A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56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9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6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9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B25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B25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B2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598D-5FFE-4829-90B3-13CF1384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Paim Romera</dc:creator>
  <cp:lastModifiedBy>Túllyo Cavalcanti</cp:lastModifiedBy>
  <cp:revision>2</cp:revision>
  <dcterms:created xsi:type="dcterms:W3CDTF">2023-11-14T13:06:00Z</dcterms:created>
  <dcterms:modified xsi:type="dcterms:W3CDTF">2023-11-14T13:06:00Z</dcterms:modified>
</cp:coreProperties>
</file>