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8D1" w14:textId="77777777" w:rsidR="00167A97" w:rsidRPr="00401DE6" w:rsidRDefault="00167A97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5C1FCE5E" w14:textId="77777777" w:rsidR="00232BB9" w:rsidRPr="00401DE6" w:rsidRDefault="00232BB9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4B3CE130" w14:textId="11CE2DD4" w:rsidR="00232BB9" w:rsidRPr="00401DE6" w:rsidRDefault="00536B0C" w:rsidP="00B41E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6C2A8B">
        <w:rPr>
          <w:rFonts w:ascii="Arial" w:hAnsi="Arial" w:cs="Arial"/>
          <w:b/>
          <w:bCs/>
          <w:sz w:val="24"/>
          <w:szCs w:val="24"/>
        </w:rPr>
        <w:t>NON</w:t>
      </w:r>
      <w:r w:rsidR="004611EA">
        <w:rPr>
          <w:rFonts w:ascii="Arial" w:hAnsi="Arial" w:cs="Arial"/>
          <w:b/>
          <w:bCs/>
          <w:sz w:val="24"/>
          <w:szCs w:val="24"/>
        </w:rPr>
        <w:t>A</w:t>
      </w:r>
      <w:r w:rsidRPr="00401DE6">
        <w:rPr>
          <w:rFonts w:ascii="Arial" w:hAnsi="Arial" w:cs="Arial"/>
          <w:b/>
          <w:bCs/>
          <w:sz w:val="24"/>
          <w:szCs w:val="24"/>
        </w:rPr>
        <w:t xml:space="preserve"> ABERTURA DE ENVELOPES DO CREDENCIAMENTO 01/2022</w:t>
      </w:r>
    </w:p>
    <w:p w14:paraId="5FD104EE" w14:textId="70B70436" w:rsidR="00536B0C" w:rsidRPr="00401DE6" w:rsidRDefault="00536B0C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7723" w14:textId="39DB9397" w:rsidR="00B41E89" w:rsidRPr="00401DE6" w:rsidRDefault="003A7DE7" w:rsidP="006C2A8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3A704D">
        <w:rPr>
          <w:rFonts w:ascii="Arial" w:hAnsi="Arial" w:cs="Arial"/>
          <w:sz w:val="24"/>
          <w:szCs w:val="24"/>
        </w:rPr>
        <w:t>terceiro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3A704D">
        <w:rPr>
          <w:rFonts w:ascii="Arial" w:hAnsi="Arial" w:cs="Arial"/>
          <w:sz w:val="24"/>
          <w:szCs w:val="24"/>
        </w:rPr>
        <w:t>abril</w:t>
      </w:r>
      <w:r w:rsidR="004611EA">
        <w:rPr>
          <w:rFonts w:ascii="Arial" w:hAnsi="Arial" w:cs="Arial"/>
          <w:sz w:val="24"/>
          <w:szCs w:val="24"/>
        </w:rPr>
        <w:t xml:space="preserve"> de </w:t>
      </w:r>
      <w:r w:rsidR="00536B0C" w:rsidRPr="00401DE6">
        <w:rPr>
          <w:rFonts w:ascii="Arial" w:hAnsi="Arial" w:cs="Arial"/>
          <w:sz w:val="24"/>
          <w:szCs w:val="24"/>
        </w:rPr>
        <w:t>202</w:t>
      </w:r>
      <w:r w:rsidR="0062707B">
        <w:rPr>
          <w:rFonts w:ascii="Arial" w:hAnsi="Arial" w:cs="Arial"/>
          <w:sz w:val="24"/>
          <w:szCs w:val="24"/>
        </w:rPr>
        <w:t>3</w:t>
      </w:r>
      <w:r w:rsidR="00536B0C" w:rsidRPr="00401DE6">
        <w:rPr>
          <w:rFonts w:ascii="Arial" w:hAnsi="Arial" w:cs="Arial"/>
          <w:sz w:val="24"/>
          <w:szCs w:val="24"/>
        </w:rPr>
        <w:t xml:space="preserve"> às </w:t>
      </w:r>
      <w:r w:rsidR="003A704D">
        <w:rPr>
          <w:rFonts w:ascii="Arial" w:hAnsi="Arial" w:cs="Arial"/>
          <w:sz w:val="24"/>
          <w:szCs w:val="24"/>
        </w:rPr>
        <w:t>08</w:t>
      </w:r>
      <w:r w:rsidR="00536B0C" w:rsidRPr="00401DE6">
        <w:rPr>
          <w:rFonts w:ascii="Arial" w:hAnsi="Arial" w:cs="Arial"/>
          <w:sz w:val="24"/>
          <w:szCs w:val="24"/>
        </w:rPr>
        <w:t xml:space="preserve">h, reuniram-se na Secretaria e Administração e Patrimônio os servidores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Túllyo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Napoleon Siqueira Cavalcanti, Maria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Anízia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Vieira de Sá e Alberico da Silva Mendonça </w:t>
      </w:r>
      <w:r w:rsidR="00B41E89" w:rsidRPr="00401DE6">
        <w:rPr>
          <w:rFonts w:ascii="Arial" w:hAnsi="Arial" w:cs="Arial"/>
          <w:sz w:val="24"/>
          <w:szCs w:val="24"/>
        </w:rPr>
        <w:t>e</w:t>
      </w:r>
      <w:r w:rsidR="00536B0C" w:rsidRPr="00401DE6">
        <w:rPr>
          <w:rFonts w:ascii="Arial" w:hAnsi="Arial" w:cs="Arial"/>
          <w:sz w:val="24"/>
          <w:szCs w:val="24"/>
        </w:rPr>
        <w:t xml:space="preserve"> passaram a analisar os envelopes entregues na Secretaria para preenchimento de vagas do chamamento público 01/2022 que visa contratar pessoas que se enquadrem no que pede o edital do chamamento acima citado para atender as necessidades da Prefeitura de Arcoverde e suas Secretarias. </w:t>
      </w:r>
    </w:p>
    <w:p w14:paraId="087DA984" w14:textId="4163EC77" w:rsidR="00200314" w:rsidRDefault="00536B0C" w:rsidP="006C2A8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>Após análise, foram classificados, atendendo o que se pede no edital, os seguintes candidatos:</w:t>
      </w:r>
    </w:p>
    <w:p w14:paraId="317365C0" w14:textId="77777777" w:rsidR="00410511" w:rsidRPr="00401DE6" w:rsidRDefault="00410511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41E89" w:rsidRPr="00401DE6" w14:paraId="0AC24E74" w14:textId="77777777" w:rsidTr="00B41E89">
        <w:tc>
          <w:tcPr>
            <w:tcW w:w="8494" w:type="dxa"/>
          </w:tcPr>
          <w:p w14:paraId="5A3051E3" w14:textId="2747E7BA" w:rsidR="00B41E89" w:rsidRPr="00401DE6" w:rsidRDefault="00B41E89" w:rsidP="0020031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Pedreiro</w:t>
            </w:r>
          </w:p>
        </w:tc>
      </w:tr>
    </w:tbl>
    <w:p w14:paraId="57DCF46F" w14:textId="2FBEBFFB" w:rsidR="00200314" w:rsidRPr="00401DE6" w:rsidRDefault="00200314" w:rsidP="0020031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A399F7" w14:textId="09C9D41A" w:rsidR="0062707B" w:rsidRDefault="003A704D" w:rsidP="0062707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Daniel Cardoso de Menezes</w:t>
      </w:r>
      <w:r w:rsidR="004611EA">
        <w:rPr>
          <w:rFonts w:ascii="Arial" w:hAnsi="Arial" w:cs="Arial"/>
          <w:bCs/>
          <w:sz w:val="24"/>
          <w:szCs w:val="24"/>
        </w:rPr>
        <w:t>;</w:t>
      </w:r>
    </w:p>
    <w:p w14:paraId="461BA061" w14:textId="31355AC3" w:rsidR="003A704D" w:rsidRDefault="003A704D" w:rsidP="0062707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Edson Morais de Siqueira;</w:t>
      </w:r>
    </w:p>
    <w:p w14:paraId="1F9B8F89" w14:textId="463EF1F3" w:rsidR="003A704D" w:rsidRDefault="003A704D" w:rsidP="003A704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Alisson Amauri Alves Farias;</w:t>
      </w:r>
    </w:p>
    <w:p w14:paraId="3B785149" w14:textId="48D47834" w:rsidR="003A704D" w:rsidRPr="003A704D" w:rsidRDefault="006C2A8B" w:rsidP="003A704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Reginaldo Pereira Rocha.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E89" w:rsidRPr="00401DE6" w14:paraId="0554C078" w14:textId="77777777" w:rsidTr="00B41E89">
        <w:tc>
          <w:tcPr>
            <w:tcW w:w="8494" w:type="dxa"/>
          </w:tcPr>
          <w:p w14:paraId="695BE45D" w14:textId="67498525" w:rsidR="00B41E89" w:rsidRPr="00401DE6" w:rsidRDefault="00B41E89" w:rsidP="00B41E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Auxiliar de pedreiro</w:t>
            </w:r>
          </w:p>
        </w:tc>
      </w:tr>
    </w:tbl>
    <w:p w14:paraId="35E7B94F" w14:textId="4EDCD29C" w:rsidR="00B41E89" w:rsidRPr="00401DE6" w:rsidRDefault="00B41E89" w:rsidP="00B41E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5EF6FC" w14:textId="45F00306" w:rsidR="0062707B" w:rsidRDefault="003A704D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Felipe Barreto de França;</w:t>
      </w:r>
    </w:p>
    <w:p w14:paraId="1145A4A3" w14:textId="2A853B9D" w:rsidR="003A704D" w:rsidRDefault="003A704D" w:rsidP="003A704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Carlos Roberto da Silva Campos;</w:t>
      </w:r>
    </w:p>
    <w:p w14:paraId="2239F144" w14:textId="4B53AC40" w:rsidR="003A704D" w:rsidRPr="003A704D" w:rsidRDefault="003A704D" w:rsidP="003A704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Jose </w:t>
      </w:r>
      <w:proofErr w:type="spellStart"/>
      <w:r>
        <w:rPr>
          <w:rFonts w:ascii="Arial" w:hAnsi="Arial" w:cs="Arial"/>
          <w:bCs/>
          <w:sz w:val="24"/>
          <w:szCs w:val="24"/>
        </w:rPr>
        <w:t>Djaci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Honorio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Viana.</w:t>
      </w:r>
    </w:p>
    <w:p w14:paraId="6A793DF2" w14:textId="1FA92409" w:rsidR="00401DE6" w:rsidRPr="00401DE6" w:rsidRDefault="009607E5" w:rsidP="006C2A8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01DE6">
        <w:rPr>
          <w:rFonts w:ascii="Arial" w:hAnsi="Arial" w:cs="Arial"/>
          <w:sz w:val="24"/>
          <w:szCs w:val="24"/>
        </w:rPr>
        <w:t>endo,</w:t>
      </w:r>
      <w:r w:rsidR="00401DE6" w:rsidRPr="00401DE6">
        <w:rPr>
          <w:rFonts w:ascii="Arial" w:hAnsi="Arial" w:cs="Arial"/>
          <w:sz w:val="24"/>
          <w:szCs w:val="24"/>
        </w:rPr>
        <w:t xml:space="preserve"> portanto, estes </w:t>
      </w:r>
      <w:proofErr w:type="gramStart"/>
      <w:r w:rsidR="00401DE6" w:rsidRPr="00401DE6">
        <w:rPr>
          <w:rFonts w:ascii="Arial" w:hAnsi="Arial" w:cs="Arial"/>
          <w:sz w:val="24"/>
          <w:szCs w:val="24"/>
        </w:rPr>
        <w:t>os candidatos aptos conforme preceitua</w:t>
      </w:r>
      <w:proofErr w:type="gramEnd"/>
      <w:r w:rsidR="00401DE6" w:rsidRPr="00401DE6">
        <w:rPr>
          <w:rFonts w:ascii="Arial" w:hAnsi="Arial" w:cs="Arial"/>
          <w:sz w:val="24"/>
          <w:szCs w:val="24"/>
        </w:rPr>
        <w:t xml:space="preserve"> o edital 01/2022 a contratar com a Prefeitura de Arcoverde de acordo com as necessidades das Secretarias. </w:t>
      </w:r>
    </w:p>
    <w:p w14:paraId="6DC36451" w14:textId="77777777" w:rsidR="003A704D" w:rsidRDefault="003A704D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6EA8BA" w14:textId="77777777" w:rsidR="003A704D" w:rsidRDefault="003A704D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F9DD1" w14:textId="6403F8DA" w:rsidR="00401DE6" w:rsidRPr="00401DE6" w:rsidRDefault="00401DE6" w:rsidP="006C2A8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Esta Ata deverá ser publicada no site oficial da Prefeitura de Arcoverde bem como no diário dos municípios e assinada pelos presentes. </w:t>
      </w:r>
    </w:p>
    <w:p w14:paraId="082D70FD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2C3B46" w14:textId="68EA864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Napoleon Siqueira Cavalcanti</w:t>
      </w:r>
    </w:p>
    <w:p w14:paraId="79678291" w14:textId="13ED745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Secretário</w:t>
      </w:r>
    </w:p>
    <w:p w14:paraId="09010B6E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3093A" w14:textId="525459AC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Vieira de Sá</w:t>
      </w:r>
    </w:p>
    <w:p w14:paraId="510C107B" w14:textId="2ABE4901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Supervisora da Secretaria de Administração</w:t>
      </w:r>
    </w:p>
    <w:p w14:paraId="57C477C9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48CCB" w14:textId="08203CA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Alberico Silva Mendonça</w:t>
      </w:r>
    </w:p>
    <w:p w14:paraId="05E095F7" w14:textId="56E116C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Agente Administrativo</w:t>
      </w:r>
    </w:p>
    <w:sectPr w:rsidR="00401DE6" w:rsidRPr="004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E883" w14:textId="77777777" w:rsidR="00AB163B" w:rsidRDefault="00AB163B" w:rsidP="00232BB9">
      <w:pPr>
        <w:spacing w:after="0" w:line="240" w:lineRule="auto"/>
      </w:pPr>
      <w:r>
        <w:separator/>
      </w:r>
    </w:p>
  </w:endnote>
  <w:endnote w:type="continuationSeparator" w:id="0">
    <w:p w14:paraId="241EC846" w14:textId="77777777" w:rsidR="00AB163B" w:rsidRDefault="00AB163B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A31" w14:textId="77777777"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B5EE" w14:textId="77777777" w:rsidR="00232BB9" w:rsidRDefault="00232BB9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0B44E" wp14:editId="4BF205B4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1404620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9D6A" w14:textId="77777777"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14:paraId="6A90A8DF" w14:textId="77777777"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AAB6A26" w14:textId="77777777"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60B4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ut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IMcQ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" filled="f" stroked="f">
              <v:textbox style="mso-fit-shape-to-text:t">
                <w:txbxContent>
                  <w:p w14:paraId="1ED19D6A" w14:textId="77777777"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14:paraId="6A90A8DF" w14:textId="77777777"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4AAB6A26" w14:textId="77777777"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38F" w14:textId="77777777"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1036" w14:textId="77777777" w:rsidR="00AB163B" w:rsidRDefault="00AB163B" w:rsidP="00232BB9">
      <w:pPr>
        <w:spacing w:after="0" w:line="240" w:lineRule="auto"/>
      </w:pPr>
      <w:r>
        <w:separator/>
      </w:r>
    </w:p>
  </w:footnote>
  <w:footnote w:type="continuationSeparator" w:id="0">
    <w:p w14:paraId="11783A15" w14:textId="77777777" w:rsidR="00AB163B" w:rsidRDefault="00AB163B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03A" w14:textId="77777777"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9E2" w14:textId="77777777"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26349A" wp14:editId="29BCE9C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35F" w14:textId="77777777"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D48"/>
    <w:multiLevelType w:val="hybridMultilevel"/>
    <w:tmpl w:val="01440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4A9"/>
    <w:multiLevelType w:val="hybridMultilevel"/>
    <w:tmpl w:val="FCB2F21C"/>
    <w:lvl w:ilvl="0" w:tplc="E2D6E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5794D"/>
    <w:multiLevelType w:val="hybridMultilevel"/>
    <w:tmpl w:val="D6480B34"/>
    <w:lvl w:ilvl="0" w:tplc="811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392D"/>
    <w:multiLevelType w:val="hybridMultilevel"/>
    <w:tmpl w:val="07767616"/>
    <w:lvl w:ilvl="0" w:tplc="8D72B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73C5"/>
    <w:multiLevelType w:val="hybridMultilevel"/>
    <w:tmpl w:val="69926EE4"/>
    <w:lvl w:ilvl="0" w:tplc="B49AF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E2F"/>
    <w:multiLevelType w:val="hybridMultilevel"/>
    <w:tmpl w:val="DCC4CB26"/>
    <w:lvl w:ilvl="0" w:tplc="D924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40275"/>
    <w:multiLevelType w:val="hybridMultilevel"/>
    <w:tmpl w:val="F648CC2C"/>
    <w:lvl w:ilvl="0" w:tplc="DE8EA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C0451"/>
    <w:multiLevelType w:val="hybridMultilevel"/>
    <w:tmpl w:val="DE24A0FC"/>
    <w:lvl w:ilvl="0" w:tplc="1A801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43782"/>
    <w:multiLevelType w:val="hybridMultilevel"/>
    <w:tmpl w:val="15DCEEDE"/>
    <w:lvl w:ilvl="0" w:tplc="64883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8280A"/>
    <w:multiLevelType w:val="hybridMultilevel"/>
    <w:tmpl w:val="6A92D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51C44"/>
    <w:multiLevelType w:val="hybridMultilevel"/>
    <w:tmpl w:val="88D4B8BC"/>
    <w:lvl w:ilvl="0" w:tplc="D2A2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4431">
    <w:abstractNumId w:val="9"/>
  </w:num>
  <w:num w:numId="2" w16cid:durableId="1577128887">
    <w:abstractNumId w:val="0"/>
  </w:num>
  <w:num w:numId="3" w16cid:durableId="1699354888">
    <w:abstractNumId w:val="1"/>
  </w:num>
  <w:num w:numId="4" w16cid:durableId="1754009667">
    <w:abstractNumId w:val="7"/>
  </w:num>
  <w:num w:numId="5" w16cid:durableId="71045193">
    <w:abstractNumId w:val="5"/>
  </w:num>
  <w:num w:numId="6" w16cid:durableId="1323006558">
    <w:abstractNumId w:val="2"/>
  </w:num>
  <w:num w:numId="7" w16cid:durableId="1871064629">
    <w:abstractNumId w:val="6"/>
  </w:num>
  <w:num w:numId="8" w16cid:durableId="1725980393">
    <w:abstractNumId w:val="10"/>
  </w:num>
  <w:num w:numId="9" w16cid:durableId="71054013">
    <w:abstractNumId w:val="8"/>
  </w:num>
  <w:num w:numId="10" w16cid:durableId="1408305904">
    <w:abstractNumId w:val="3"/>
  </w:num>
  <w:num w:numId="11" w16cid:durableId="266622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9"/>
    <w:rsid w:val="000005A3"/>
    <w:rsid w:val="0003660C"/>
    <w:rsid w:val="000726EC"/>
    <w:rsid w:val="00073EFE"/>
    <w:rsid w:val="000B4969"/>
    <w:rsid w:val="000C754F"/>
    <w:rsid w:val="00167A97"/>
    <w:rsid w:val="001C7E22"/>
    <w:rsid w:val="001D493F"/>
    <w:rsid w:val="00200314"/>
    <w:rsid w:val="002248CF"/>
    <w:rsid w:val="00232BB9"/>
    <w:rsid w:val="003A704D"/>
    <w:rsid w:val="003A7DE7"/>
    <w:rsid w:val="003E579C"/>
    <w:rsid w:val="00401DE6"/>
    <w:rsid w:val="00410511"/>
    <w:rsid w:val="004611EA"/>
    <w:rsid w:val="004808A2"/>
    <w:rsid w:val="0049354A"/>
    <w:rsid w:val="00525454"/>
    <w:rsid w:val="00536B0C"/>
    <w:rsid w:val="00550D8A"/>
    <w:rsid w:val="005C4003"/>
    <w:rsid w:val="005D3905"/>
    <w:rsid w:val="005E05B9"/>
    <w:rsid w:val="00602D2D"/>
    <w:rsid w:val="0062707B"/>
    <w:rsid w:val="00681146"/>
    <w:rsid w:val="006C2A8B"/>
    <w:rsid w:val="006C3AAD"/>
    <w:rsid w:val="00710553"/>
    <w:rsid w:val="007655AC"/>
    <w:rsid w:val="0084306F"/>
    <w:rsid w:val="009607E5"/>
    <w:rsid w:val="009D048F"/>
    <w:rsid w:val="009D3CF7"/>
    <w:rsid w:val="009F08F8"/>
    <w:rsid w:val="00A65D12"/>
    <w:rsid w:val="00A8721F"/>
    <w:rsid w:val="00AB163B"/>
    <w:rsid w:val="00AD12DC"/>
    <w:rsid w:val="00AE7963"/>
    <w:rsid w:val="00B0564C"/>
    <w:rsid w:val="00B34160"/>
    <w:rsid w:val="00B41E89"/>
    <w:rsid w:val="00B76F3F"/>
    <w:rsid w:val="00B967D7"/>
    <w:rsid w:val="00B974A4"/>
    <w:rsid w:val="00C36D7C"/>
    <w:rsid w:val="00CD688F"/>
    <w:rsid w:val="00D67A2C"/>
    <w:rsid w:val="00D84B6A"/>
    <w:rsid w:val="00DB1FB3"/>
    <w:rsid w:val="00DB3903"/>
    <w:rsid w:val="00E12722"/>
    <w:rsid w:val="00E22220"/>
    <w:rsid w:val="00E229CB"/>
    <w:rsid w:val="00EC7390"/>
    <w:rsid w:val="00ED3C08"/>
    <w:rsid w:val="00EF3649"/>
    <w:rsid w:val="00F32C76"/>
    <w:rsid w:val="00F53A49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2B407"/>
  <w15:docId w15:val="{5AD35DF0-C304-4EC8-AED3-14E6F98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1D50-912C-445C-89B7-E301362D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Docs</cp:lastModifiedBy>
  <cp:revision>2</cp:revision>
  <cp:lastPrinted>2022-10-05T12:27:00Z</cp:lastPrinted>
  <dcterms:created xsi:type="dcterms:W3CDTF">2023-04-11T13:18:00Z</dcterms:created>
  <dcterms:modified xsi:type="dcterms:W3CDTF">2023-04-11T13:18:00Z</dcterms:modified>
</cp:coreProperties>
</file>